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5"/>
        <w:gridCol w:w="2832"/>
        <w:gridCol w:w="2363"/>
      </w:tblGrid>
      <w:tr w:rsidR="00296562" w:rsidRPr="00E22C5F" w:rsidTr="00335B63">
        <w:tc>
          <w:tcPr>
            <w:tcW w:w="2120" w:type="pct"/>
          </w:tcPr>
          <w:p w:rsidR="00296562" w:rsidRPr="00E22C5F" w:rsidRDefault="00296562" w:rsidP="00335B63">
            <w:pPr>
              <w:rPr>
                <w:rFonts w:ascii="Arial" w:hAnsi="Arial" w:cs="Arial"/>
                <w:color w:val="000000" w:themeColor="text1"/>
                <w:sz w:val="20"/>
                <w:szCs w:val="20"/>
              </w:rPr>
            </w:pPr>
            <w:r w:rsidRPr="00E22C5F">
              <w:rPr>
                <w:rFonts w:ascii="Arial" w:hAnsi="Arial" w:cs="Arial"/>
                <w:b/>
                <w:bCs/>
                <w:color w:val="000000" w:themeColor="text1"/>
                <w:sz w:val="20"/>
                <w:szCs w:val="20"/>
              </w:rPr>
              <w:t>Biểu số: 0507.N.VTLT</w:t>
            </w:r>
            <w:r w:rsidRPr="00E22C5F">
              <w:rPr>
                <w:rFonts w:ascii="Arial" w:hAnsi="Arial" w:cs="Arial"/>
                <w:color w:val="000000" w:themeColor="text1"/>
                <w:sz w:val="20"/>
                <w:szCs w:val="20"/>
              </w:rPr>
              <w:br/>
            </w:r>
            <w:r w:rsidRPr="00E22C5F">
              <w:rPr>
                <w:rFonts w:ascii="Arial" w:hAnsi="Arial" w:cs="Arial"/>
                <w:i/>
                <w:iCs/>
                <w:color w:val="000000" w:themeColor="text1"/>
                <w:sz w:val="20"/>
                <w:szCs w:val="20"/>
              </w:rPr>
              <w:t xml:space="preserve">Kèm theo Thông tư số 18/2025/TT-BNV ngày 08 tháng 10 năm 2025 của Bộ trưởng </w:t>
            </w:r>
            <w:r>
              <w:rPr>
                <w:rFonts w:ascii="Arial" w:hAnsi="Arial" w:cs="Arial"/>
                <w:i/>
                <w:iCs/>
                <w:color w:val="000000" w:themeColor="text1"/>
                <w:sz w:val="20"/>
                <w:szCs w:val="20"/>
              </w:rPr>
              <w:t>Bộ Nội vụ</w:t>
            </w:r>
            <w:r w:rsidRPr="00E22C5F">
              <w:rPr>
                <w:rFonts w:ascii="Arial" w:hAnsi="Arial" w:cs="Arial"/>
                <w:color w:val="000000" w:themeColor="text1"/>
                <w:sz w:val="20"/>
                <w:szCs w:val="20"/>
              </w:rPr>
              <w:br/>
              <w:t xml:space="preserve">Ngày nhận báo cáo: Ngày 28 tháng 02 năm sau </w:t>
            </w:r>
          </w:p>
        </w:tc>
        <w:tc>
          <w:tcPr>
            <w:tcW w:w="1570" w:type="pct"/>
          </w:tcPr>
          <w:p w:rsidR="00296562" w:rsidRPr="00E22C5F" w:rsidRDefault="00296562" w:rsidP="00335B63">
            <w:pPr>
              <w:jc w:val="center"/>
              <w:rPr>
                <w:rFonts w:ascii="Arial" w:hAnsi="Arial" w:cs="Arial"/>
                <w:color w:val="000000" w:themeColor="text1"/>
                <w:sz w:val="20"/>
                <w:szCs w:val="20"/>
              </w:rPr>
            </w:pPr>
            <w:r w:rsidRPr="00E22C5F">
              <w:rPr>
                <w:rFonts w:ascii="Arial" w:hAnsi="Arial" w:cs="Arial"/>
                <w:b/>
                <w:bCs/>
                <w:color w:val="000000" w:themeColor="text1"/>
                <w:sz w:val="20"/>
                <w:szCs w:val="20"/>
              </w:rPr>
              <w:t>SỐ LƯỢNG TÀI LIỆU</w:t>
            </w:r>
            <w:r w:rsidRPr="00E22C5F">
              <w:rPr>
                <w:rFonts w:ascii="Arial" w:hAnsi="Arial" w:cs="Arial"/>
                <w:b/>
                <w:bCs/>
                <w:color w:val="000000" w:themeColor="text1"/>
                <w:sz w:val="20"/>
                <w:szCs w:val="20"/>
              </w:rPr>
              <w:br/>
              <w:t>LƯU TRỮ</w:t>
            </w:r>
            <w:r w:rsidRPr="00E22C5F">
              <w:rPr>
                <w:rFonts w:ascii="Arial" w:hAnsi="Arial" w:cs="Arial"/>
                <w:color w:val="000000" w:themeColor="text1"/>
                <w:sz w:val="20"/>
                <w:szCs w:val="20"/>
              </w:rPr>
              <w:br/>
              <w:t>Năm…</w:t>
            </w:r>
          </w:p>
        </w:tc>
        <w:tc>
          <w:tcPr>
            <w:tcW w:w="1310" w:type="pct"/>
          </w:tcPr>
          <w:p w:rsidR="00296562" w:rsidRPr="00E22C5F" w:rsidRDefault="00296562" w:rsidP="00335B63">
            <w:pPr>
              <w:rPr>
                <w:rFonts w:ascii="Arial" w:hAnsi="Arial" w:cs="Arial"/>
                <w:color w:val="000000" w:themeColor="text1"/>
                <w:sz w:val="20"/>
                <w:szCs w:val="20"/>
              </w:rPr>
            </w:pPr>
            <w:r w:rsidRPr="00E22C5F">
              <w:rPr>
                <w:rFonts w:ascii="Arial" w:hAnsi="Arial" w:cs="Arial"/>
                <w:color w:val="000000" w:themeColor="text1"/>
                <w:sz w:val="20"/>
                <w:szCs w:val="20"/>
              </w:rPr>
              <w:t>Đơn vị báo cáo:</w:t>
            </w:r>
            <w:r w:rsidRPr="00E22C5F">
              <w:rPr>
                <w:rFonts w:ascii="Arial" w:hAnsi="Arial" w:cs="Arial"/>
                <w:color w:val="000000" w:themeColor="text1"/>
                <w:sz w:val="20"/>
                <w:szCs w:val="20"/>
              </w:rPr>
              <w:br/>
              <w:t>Đơn vị nhận báo cáo:</w:t>
            </w:r>
            <w:r w:rsidRPr="00E22C5F">
              <w:rPr>
                <w:rFonts w:ascii="Arial" w:hAnsi="Arial" w:cs="Arial"/>
                <w:color w:val="000000" w:themeColor="text1"/>
                <w:sz w:val="20"/>
                <w:szCs w:val="20"/>
              </w:rPr>
              <w:br/>
              <w:t>Cục Văn thư và Lưu trữ nhà</w:t>
            </w:r>
            <w:r w:rsidRPr="00E22C5F">
              <w:rPr>
                <w:rFonts w:ascii="Arial" w:hAnsi="Arial" w:cs="Arial"/>
                <w:color w:val="000000" w:themeColor="text1"/>
                <w:sz w:val="20"/>
                <w:szCs w:val="20"/>
              </w:rPr>
              <w:br/>
              <w:t>nước</w:t>
            </w:r>
          </w:p>
        </w:tc>
      </w:tr>
    </w:tbl>
    <w:p w:rsidR="00296562" w:rsidRPr="00E22C5F" w:rsidRDefault="00296562" w:rsidP="000F3AE7">
      <w:pPr>
        <w:rPr>
          <w:rFonts w:cs="Arial"/>
          <w:color w:val="000000" w:themeColor="text1"/>
          <w:szCs w:val="20"/>
        </w:rPr>
      </w:pPr>
    </w:p>
    <w:tbl>
      <w:tblPr>
        <w:tblOverlap w:val="never"/>
        <w:tblW w:w="5000" w:type="pct"/>
        <w:jc w:val="center"/>
        <w:tblCellMar>
          <w:left w:w="10" w:type="dxa"/>
          <w:right w:w="10" w:type="dxa"/>
        </w:tblCellMar>
        <w:tblLook w:val="04A0" w:firstRow="1" w:lastRow="0" w:firstColumn="1" w:lastColumn="0" w:noHBand="0" w:noVBand="1"/>
      </w:tblPr>
      <w:tblGrid>
        <w:gridCol w:w="1979"/>
        <w:gridCol w:w="382"/>
        <w:gridCol w:w="836"/>
        <w:gridCol w:w="948"/>
        <w:gridCol w:w="760"/>
        <w:gridCol w:w="796"/>
        <w:gridCol w:w="865"/>
        <w:gridCol w:w="845"/>
        <w:gridCol w:w="566"/>
        <w:gridCol w:w="1033"/>
      </w:tblGrid>
      <w:tr w:rsidR="00296562" w:rsidRPr="00E22C5F" w:rsidTr="00335B63">
        <w:trPr>
          <w:trHeight w:val="20"/>
          <w:jc w:val="center"/>
        </w:trPr>
        <w:tc>
          <w:tcPr>
            <w:tcW w:w="1098" w:type="pct"/>
            <w:vMerge w:val="restart"/>
            <w:tcBorders>
              <w:top w:val="single" w:sz="4" w:space="0" w:color="auto"/>
              <w:left w:val="single" w:sz="4" w:space="0" w:color="auto"/>
            </w:tcBorders>
            <w:shd w:val="clear" w:color="auto" w:fill="FFFFFF"/>
            <w:vAlign w:val="center"/>
          </w:tcPr>
          <w:p w:rsidR="00296562" w:rsidRPr="008941D9" w:rsidRDefault="00296562" w:rsidP="00335B63">
            <w:pPr>
              <w:rPr>
                <w:rFonts w:cs="Arial"/>
                <w:color w:val="000000" w:themeColor="text1"/>
                <w:szCs w:val="20"/>
              </w:rPr>
            </w:pPr>
          </w:p>
        </w:tc>
        <w:tc>
          <w:tcPr>
            <w:tcW w:w="212" w:type="pct"/>
            <w:vMerge w:val="restar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Mã số</w:t>
            </w:r>
          </w:p>
        </w:tc>
        <w:tc>
          <w:tcPr>
            <w:tcW w:w="464" w:type="pct"/>
            <w:vMerge w:val="restar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Đơn vị tính</w:t>
            </w:r>
          </w:p>
        </w:tc>
        <w:tc>
          <w:tcPr>
            <w:tcW w:w="2653" w:type="pct"/>
            <w:gridSpan w:val="6"/>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b/>
                <w:bCs/>
                <w:color w:val="000000" w:themeColor="text1"/>
                <w:szCs w:val="20"/>
              </w:rPr>
              <w:t>Lưu trữ hiện hành</w:t>
            </w:r>
          </w:p>
        </w:tc>
        <w:tc>
          <w:tcPr>
            <w:tcW w:w="573" w:type="pct"/>
            <w:tcBorders>
              <w:top w:val="single" w:sz="4" w:space="0" w:color="auto"/>
              <w:left w:val="single" w:sz="4" w:space="0" w:color="auto"/>
              <w:righ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b/>
                <w:bCs/>
                <w:color w:val="000000" w:themeColor="text1"/>
                <w:szCs w:val="20"/>
              </w:rPr>
              <w:t>Lưu trữ lịch sử</w:t>
            </w:r>
          </w:p>
        </w:tc>
      </w:tr>
      <w:tr w:rsidR="00296562" w:rsidRPr="00E22C5F" w:rsidTr="00335B63">
        <w:trPr>
          <w:trHeight w:val="20"/>
          <w:jc w:val="center"/>
        </w:trPr>
        <w:tc>
          <w:tcPr>
            <w:tcW w:w="1098" w:type="pct"/>
            <w:vMerge/>
            <w:tcBorders>
              <w:left w:val="single" w:sz="4" w:space="0" w:color="auto"/>
            </w:tcBorders>
            <w:shd w:val="clear" w:color="auto" w:fill="FFFFFF"/>
            <w:vAlign w:val="center"/>
          </w:tcPr>
          <w:p w:rsidR="00296562" w:rsidRPr="008941D9" w:rsidRDefault="00296562" w:rsidP="00335B63">
            <w:pPr>
              <w:rPr>
                <w:rFonts w:cs="Arial"/>
                <w:color w:val="000000" w:themeColor="text1"/>
                <w:szCs w:val="20"/>
              </w:rPr>
            </w:pPr>
          </w:p>
        </w:tc>
        <w:tc>
          <w:tcPr>
            <w:tcW w:w="212" w:type="pct"/>
            <w:vMerge/>
            <w:tcBorders>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64" w:type="pct"/>
            <w:vMerge/>
            <w:tcBorders>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526"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Tổng số</w:t>
            </w:r>
          </w:p>
        </w:tc>
        <w:tc>
          <w:tcPr>
            <w:tcW w:w="42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Cơ quan, tổ chức cấp I</w:t>
            </w:r>
          </w:p>
        </w:tc>
        <w:tc>
          <w:tcPr>
            <w:tcW w:w="44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Cơ</w:t>
            </w:r>
            <w:r w:rsidRPr="00ED22FD">
              <w:rPr>
                <w:rFonts w:cs="Arial"/>
                <w:color w:val="000000" w:themeColor="text1"/>
                <w:szCs w:val="20"/>
              </w:rPr>
              <w:t xml:space="preserve"> </w:t>
            </w:r>
            <w:r w:rsidRPr="008941D9">
              <w:rPr>
                <w:rFonts w:cs="Arial"/>
                <w:color w:val="000000" w:themeColor="text1"/>
                <w:szCs w:val="20"/>
              </w:rPr>
              <w:t>quan, tổ chức cấp II</w:t>
            </w:r>
          </w:p>
        </w:tc>
        <w:tc>
          <w:tcPr>
            <w:tcW w:w="480"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Cơ</w:t>
            </w:r>
            <w:r w:rsidRPr="00B31A03">
              <w:rPr>
                <w:rFonts w:cs="Arial"/>
                <w:color w:val="000000" w:themeColor="text1"/>
                <w:szCs w:val="20"/>
              </w:rPr>
              <w:t xml:space="preserve"> </w:t>
            </w:r>
            <w:r w:rsidRPr="008941D9">
              <w:rPr>
                <w:rFonts w:cs="Arial"/>
                <w:color w:val="000000" w:themeColor="text1"/>
                <w:szCs w:val="20"/>
              </w:rPr>
              <w:t>quan, tổ chức cấp</w:t>
            </w:r>
          </w:p>
          <w:p w:rsidR="00296562" w:rsidRPr="008941D9" w:rsidRDefault="00296562" w:rsidP="00335B63">
            <w:pPr>
              <w:jc w:val="center"/>
              <w:rPr>
                <w:rFonts w:cs="Arial"/>
                <w:color w:val="000000" w:themeColor="text1"/>
                <w:szCs w:val="20"/>
              </w:rPr>
            </w:pPr>
            <w:r w:rsidRPr="008941D9">
              <w:rPr>
                <w:rFonts w:cs="Arial"/>
                <w:color w:val="000000" w:themeColor="text1"/>
                <w:szCs w:val="20"/>
              </w:rPr>
              <w:t>III</w:t>
            </w:r>
          </w:p>
        </w:tc>
        <w:tc>
          <w:tcPr>
            <w:tcW w:w="469"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Cơ</w:t>
            </w:r>
            <w:r w:rsidRPr="00ED22FD">
              <w:rPr>
                <w:rFonts w:cs="Arial"/>
                <w:color w:val="000000" w:themeColor="text1"/>
                <w:szCs w:val="20"/>
              </w:rPr>
              <w:t xml:space="preserve"> </w:t>
            </w:r>
            <w:r w:rsidRPr="008941D9">
              <w:rPr>
                <w:rFonts w:cs="Arial"/>
                <w:color w:val="000000" w:themeColor="text1"/>
                <w:szCs w:val="20"/>
              </w:rPr>
              <w:t>quan, tổ chức cấp IV</w:t>
            </w:r>
          </w:p>
        </w:tc>
        <w:tc>
          <w:tcPr>
            <w:tcW w:w="31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Cấp</w:t>
            </w:r>
          </w:p>
          <w:p w:rsidR="00296562" w:rsidRPr="008941D9" w:rsidRDefault="00296562" w:rsidP="00335B63">
            <w:pPr>
              <w:jc w:val="center"/>
              <w:rPr>
                <w:rFonts w:cs="Arial"/>
                <w:color w:val="000000" w:themeColor="text1"/>
                <w:szCs w:val="20"/>
              </w:rPr>
            </w:pPr>
            <w:r w:rsidRPr="008941D9">
              <w:rPr>
                <w:rFonts w:cs="Arial"/>
                <w:color w:val="000000" w:themeColor="text1"/>
                <w:szCs w:val="20"/>
              </w:rPr>
              <w:t>xã</w:t>
            </w:r>
          </w:p>
        </w:tc>
        <w:tc>
          <w:tcPr>
            <w:tcW w:w="573" w:type="pct"/>
            <w:tcBorders>
              <w:top w:val="single" w:sz="4" w:space="0" w:color="auto"/>
              <w:left w:val="single" w:sz="4" w:space="0" w:color="auto"/>
              <w:righ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A</w:t>
            </w:r>
          </w:p>
        </w:tc>
        <w:tc>
          <w:tcPr>
            <w:tcW w:w="21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B</w:t>
            </w:r>
          </w:p>
        </w:tc>
        <w:tc>
          <w:tcPr>
            <w:tcW w:w="46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C</w:t>
            </w:r>
          </w:p>
        </w:tc>
        <w:tc>
          <w:tcPr>
            <w:tcW w:w="526"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1=2+3+4</w:t>
            </w:r>
          </w:p>
          <w:p w:rsidR="00296562" w:rsidRPr="008941D9" w:rsidRDefault="00296562" w:rsidP="00335B63">
            <w:pPr>
              <w:jc w:val="center"/>
              <w:rPr>
                <w:rFonts w:cs="Arial"/>
                <w:color w:val="000000" w:themeColor="text1"/>
                <w:szCs w:val="20"/>
              </w:rPr>
            </w:pPr>
            <w:r w:rsidRPr="008941D9">
              <w:rPr>
                <w:rFonts w:cs="Arial"/>
                <w:color w:val="000000" w:themeColor="text1"/>
                <w:szCs w:val="20"/>
              </w:rPr>
              <w:t>+5+6</w:t>
            </w:r>
          </w:p>
        </w:tc>
        <w:tc>
          <w:tcPr>
            <w:tcW w:w="42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2</w:t>
            </w:r>
          </w:p>
        </w:tc>
        <w:tc>
          <w:tcPr>
            <w:tcW w:w="44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3</w:t>
            </w:r>
          </w:p>
        </w:tc>
        <w:tc>
          <w:tcPr>
            <w:tcW w:w="480"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4</w:t>
            </w:r>
          </w:p>
        </w:tc>
        <w:tc>
          <w:tcPr>
            <w:tcW w:w="469"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5</w:t>
            </w:r>
          </w:p>
        </w:tc>
        <w:tc>
          <w:tcPr>
            <w:tcW w:w="31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6</w:t>
            </w:r>
          </w:p>
        </w:tc>
        <w:tc>
          <w:tcPr>
            <w:tcW w:w="573" w:type="pct"/>
            <w:tcBorders>
              <w:top w:val="single" w:sz="4" w:space="0" w:color="auto"/>
              <w:left w:val="single" w:sz="4" w:space="0" w:color="auto"/>
              <w:righ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7</w:t>
            </w:r>
          </w:p>
        </w:tc>
      </w:tr>
      <w:tr w:rsidR="00296562" w:rsidRPr="00E22C5F" w:rsidTr="00335B63">
        <w:trPr>
          <w:trHeight w:val="20"/>
          <w:jc w:val="center"/>
        </w:trPr>
        <w:tc>
          <w:tcPr>
            <w:tcW w:w="1098" w:type="pct"/>
            <w:tcBorders>
              <w:top w:val="single" w:sz="4" w:space="0" w:color="auto"/>
              <w:left w:val="single" w:sz="4" w:space="0" w:color="auto"/>
            </w:tcBorders>
            <w:shd w:val="clear" w:color="auto" w:fill="FFFFFF"/>
            <w:vAlign w:val="center"/>
          </w:tcPr>
          <w:p w:rsidR="00296562" w:rsidRPr="008941D9" w:rsidRDefault="00296562" w:rsidP="00335B63">
            <w:pPr>
              <w:rPr>
                <w:rFonts w:cs="Arial"/>
                <w:color w:val="000000" w:themeColor="text1"/>
                <w:szCs w:val="20"/>
              </w:rPr>
            </w:pPr>
            <w:r w:rsidRPr="008941D9">
              <w:rPr>
                <w:rFonts w:cs="Arial"/>
                <w:b/>
                <w:bCs/>
                <w:color w:val="000000" w:themeColor="text1"/>
                <w:szCs w:val="20"/>
              </w:rPr>
              <w:t>1.</w:t>
            </w:r>
            <w:r w:rsidRPr="00E22C5F">
              <w:rPr>
                <w:rFonts w:cs="Arial"/>
                <w:b/>
                <w:bCs/>
                <w:color w:val="000000" w:themeColor="text1"/>
                <w:szCs w:val="20"/>
              </w:rPr>
              <w:t xml:space="preserve"> </w:t>
            </w:r>
            <w:r w:rsidRPr="008941D9">
              <w:rPr>
                <w:rFonts w:cs="Arial"/>
                <w:b/>
                <w:bCs/>
                <w:color w:val="000000" w:themeColor="text1"/>
                <w:szCs w:val="20"/>
              </w:rPr>
              <w:t>Tổng</w:t>
            </w:r>
            <w:r w:rsidRPr="008941D9">
              <w:rPr>
                <w:rFonts w:cs="Arial"/>
                <w:b/>
                <w:bCs/>
                <w:color w:val="000000" w:themeColor="text1"/>
                <w:szCs w:val="20"/>
              </w:rPr>
              <w:tab/>
              <w:t>số</w:t>
            </w:r>
          </w:p>
          <w:p w:rsidR="00296562" w:rsidRPr="008941D9" w:rsidRDefault="00296562" w:rsidP="00335B63">
            <w:pPr>
              <w:rPr>
                <w:rFonts w:cs="Arial"/>
                <w:color w:val="000000" w:themeColor="text1"/>
                <w:szCs w:val="20"/>
              </w:rPr>
            </w:pPr>
            <w:r w:rsidRPr="008941D9">
              <w:rPr>
                <w:rFonts w:cs="Arial"/>
                <w:b/>
                <w:bCs/>
                <w:color w:val="000000" w:themeColor="text1"/>
                <w:szCs w:val="20"/>
              </w:rPr>
              <w:t>phông/sưu tập/công trình lưu trữ</w:t>
            </w:r>
          </w:p>
        </w:tc>
        <w:tc>
          <w:tcPr>
            <w:tcW w:w="21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01</w:t>
            </w:r>
          </w:p>
        </w:tc>
        <w:tc>
          <w:tcPr>
            <w:tcW w:w="46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Phông/ sưu tập/ công trình</w:t>
            </w:r>
          </w:p>
        </w:tc>
        <w:tc>
          <w:tcPr>
            <w:tcW w:w="526"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2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4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69"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31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573" w:type="pct"/>
            <w:tcBorders>
              <w:top w:val="single" w:sz="4" w:space="0" w:color="auto"/>
              <w:left w:val="single" w:sz="4" w:space="0" w:color="auto"/>
              <w:righ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tcBorders>
            <w:shd w:val="clear" w:color="auto" w:fill="FFFFFF"/>
            <w:vAlign w:val="center"/>
          </w:tcPr>
          <w:p w:rsidR="00296562" w:rsidRPr="008941D9" w:rsidRDefault="00296562" w:rsidP="00335B63">
            <w:pPr>
              <w:rPr>
                <w:rFonts w:cs="Arial"/>
                <w:color w:val="000000" w:themeColor="text1"/>
                <w:szCs w:val="20"/>
              </w:rPr>
            </w:pPr>
            <w:r w:rsidRPr="008941D9">
              <w:rPr>
                <w:rFonts w:cs="Arial"/>
                <w:i/>
                <w:iCs/>
                <w:color w:val="000000" w:themeColor="text1"/>
                <w:szCs w:val="20"/>
              </w:rPr>
              <w:t>Chia ra:</w:t>
            </w:r>
          </w:p>
        </w:tc>
        <w:tc>
          <w:tcPr>
            <w:tcW w:w="21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526"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2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4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69"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31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573" w:type="pct"/>
            <w:tcBorders>
              <w:top w:val="single" w:sz="4" w:space="0" w:color="auto"/>
              <w:left w:val="single" w:sz="4" w:space="0" w:color="auto"/>
              <w:righ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tcBorders>
            <w:shd w:val="clear" w:color="auto" w:fill="FFFFFF"/>
            <w:vAlign w:val="center"/>
          </w:tcPr>
          <w:p w:rsidR="00296562" w:rsidRPr="008941D9" w:rsidRDefault="00296562" w:rsidP="00335B63">
            <w:pPr>
              <w:rPr>
                <w:rFonts w:cs="Arial"/>
                <w:color w:val="000000" w:themeColor="text1"/>
                <w:szCs w:val="20"/>
              </w:rPr>
            </w:pPr>
            <w:r w:rsidRPr="008941D9">
              <w:rPr>
                <w:rFonts w:cs="Arial"/>
                <w:i/>
                <w:iCs/>
                <w:color w:val="000000" w:themeColor="text1"/>
                <w:szCs w:val="20"/>
              </w:rPr>
              <w:t>-</w:t>
            </w:r>
            <w:r w:rsidRPr="008941D9">
              <w:rPr>
                <w:rFonts w:cs="Arial"/>
                <w:color w:val="000000" w:themeColor="text1"/>
                <w:szCs w:val="20"/>
              </w:rPr>
              <w:t xml:space="preserve"> Số phông</w:t>
            </w:r>
          </w:p>
        </w:tc>
        <w:tc>
          <w:tcPr>
            <w:tcW w:w="21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02</w:t>
            </w:r>
          </w:p>
        </w:tc>
        <w:tc>
          <w:tcPr>
            <w:tcW w:w="46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Phông</w:t>
            </w:r>
          </w:p>
        </w:tc>
        <w:tc>
          <w:tcPr>
            <w:tcW w:w="526"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2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4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69"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31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573" w:type="pct"/>
            <w:tcBorders>
              <w:top w:val="single" w:sz="4" w:space="0" w:color="auto"/>
              <w:left w:val="single" w:sz="4" w:space="0" w:color="auto"/>
              <w:righ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tcBorders>
            <w:shd w:val="clear" w:color="auto" w:fill="FFFFFF"/>
            <w:vAlign w:val="center"/>
          </w:tcPr>
          <w:p w:rsidR="00296562" w:rsidRPr="008941D9" w:rsidRDefault="00296562" w:rsidP="00335B63">
            <w:pPr>
              <w:rPr>
                <w:rFonts w:cs="Arial"/>
                <w:color w:val="000000" w:themeColor="text1"/>
                <w:szCs w:val="20"/>
              </w:rPr>
            </w:pPr>
            <w:r w:rsidRPr="008941D9">
              <w:rPr>
                <w:rFonts w:cs="Arial"/>
                <w:color w:val="000000" w:themeColor="text1"/>
                <w:szCs w:val="20"/>
              </w:rPr>
              <w:t>- Số sưu tập</w:t>
            </w:r>
          </w:p>
        </w:tc>
        <w:tc>
          <w:tcPr>
            <w:tcW w:w="21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03</w:t>
            </w:r>
          </w:p>
        </w:tc>
        <w:tc>
          <w:tcPr>
            <w:tcW w:w="46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Sưu tập</w:t>
            </w:r>
          </w:p>
        </w:tc>
        <w:tc>
          <w:tcPr>
            <w:tcW w:w="526"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2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4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69"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31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573" w:type="pct"/>
            <w:tcBorders>
              <w:top w:val="single" w:sz="4" w:space="0" w:color="auto"/>
              <w:left w:val="single" w:sz="4" w:space="0" w:color="auto"/>
              <w:righ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tcBorders>
            <w:shd w:val="clear" w:color="auto" w:fill="FFFFFF"/>
            <w:vAlign w:val="center"/>
          </w:tcPr>
          <w:p w:rsidR="00296562" w:rsidRPr="008941D9" w:rsidRDefault="00296562" w:rsidP="00335B63">
            <w:pPr>
              <w:rPr>
                <w:rFonts w:cs="Arial"/>
                <w:color w:val="000000" w:themeColor="text1"/>
                <w:szCs w:val="20"/>
              </w:rPr>
            </w:pPr>
            <w:r w:rsidRPr="008941D9">
              <w:rPr>
                <w:rFonts w:cs="Arial"/>
                <w:color w:val="000000" w:themeColor="text1"/>
                <w:szCs w:val="20"/>
              </w:rPr>
              <w:t>- Số công trình</w:t>
            </w:r>
          </w:p>
        </w:tc>
        <w:tc>
          <w:tcPr>
            <w:tcW w:w="21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04</w:t>
            </w:r>
          </w:p>
        </w:tc>
        <w:tc>
          <w:tcPr>
            <w:tcW w:w="46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Công trình</w:t>
            </w:r>
          </w:p>
        </w:tc>
        <w:tc>
          <w:tcPr>
            <w:tcW w:w="526"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2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4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69"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31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573" w:type="pct"/>
            <w:tcBorders>
              <w:top w:val="single" w:sz="4" w:space="0" w:color="auto"/>
              <w:left w:val="single" w:sz="4" w:space="0" w:color="auto"/>
              <w:righ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tcBorders>
            <w:shd w:val="clear" w:color="auto" w:fill="FFFFFF"/>
            <w:vAlign w:val="center"/>
          </w:tcPr>
          <w:p w:rsidR="00296562" w:rsidRPr="008941D9" w:rsidRDefault="00296562" w:rsidP="00335B63">
            <w:pPr>
              <w:rPr>
                <w:rFonts w:cs="Arial"/>
                <w:color w:val="000000" w:themeColor="text1"/>
                <w:szCs w:val="20"/>
              </w:rPr>
            </w:pPr>
            <w:r w:rsidRPr="008941D9">
              <w:rPr>
                <w:rFonts w:cs="Arial"/>
                <w:b/>
                <w:bCs/>
                <w:color w:val="000000" w:themeColor="text1"/>
                <w:szCs w:val="20"/>
              </w:rPr>
              <w:t>2. Số tài liệu giấy</w:t>
            </w:r>
          </w:p>
        </w:tc>
        <w:tc>
          <w:tcPr>
            <w:tcW w:w="21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05</w:t>
            </w:r>
          </w:p>
        </w:tc>
        <w:tc>
          <w:tcPr>
            <w:tcW w:w="46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Hồ sơ/</w:t>
            </w:r>
          </w:p>
          <w:p w:rsidR="00296562" w:rsidRPr="008941D9" w:rsidRDefault="00296562" w:rsidP="00335B63">
            <w:pPr>
              <w:jc w:val="center"/>
              <w:rPr>
                <w:rFonts w:cs="Arial"/>
                <w:color w:val="000000" w:themeColor="text1"/>
                <w:szCs w:val="20"/>
              </w:rPr>
            </w:pPr>
            <w:r w:rsidRPr="008941D9">
              <w:rPr>
                <w:rFonts w:cs="Arial"/>
                <w:color w:val="000000" w:themeColor="text1"/>
                <w:szCs w:val="20"/>
              </w:rPr>
              <w:t>ĐVBQ</w:t>
            </w:r>
          </w:p>
        </w:tc>
        <w:tc>
          <w:tcPr>
            <w:tcW w:w="526"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2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4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69"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31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573" w:type="pct"/>
            <w:tcBorders>
              <w:top w:val="single" w:sz="4" w:space="0" w:color="auto"/>
              <w:left w:val="single" w:sz="4" w:space="0" w:color="auto"/>
              <w:righ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tcBorders>
            <w:shd w:val="clear" w:color="auto" w:fill="FFFFFF"/>
            <w:vAlign w:val="center"/>
          </w:tcPr>
          <w:p w:rsidR="00296562" w:rsidRPr="008941D9" w:rsidRDefault="00296562" w:rsidP="00335B63">
            <w:pPr>
              <w:rPr>
                <w:rFonts w:cs="Arial"/>
                <w:color w:val="000000" w:themeColor="text1"/>
                <w:szCs w:val="20"/>
              </w:rPr>
            </w:pPr>
            <w:r w:rsidRPr="008941D9">
              <w:rPr>
                <w:rFonts w:cs="Arial"/>
                <w:color w:val="000000" w:themeColor="text1"/>
                <w:szCs w:val="20"/>
              </w:rPr>
              <w:t>Quy ra mét giá tài liệu</w:t>
            </w:r>
          </w:p>
        </w:tc>
        <w:tc>
          <w:tcPr>
            <w:tcW w:w="21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06</w:t>
            </w:r>
          </w:p>
        </w:tc>
        <w:tc>
          <w:tcPr>
            <w:tcW w:w="46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Mét giá</w:t>
            </w:r>
          </w:p>
        </w:tc>
        <w:tc>
          <w:tcPr>
            <w:tcW w:w="526"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2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4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69"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31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573" w:type="pct"/>
            <w:tcBorders>
              <w:top w:val="single" w:sz="4" w:space="0" w:color="auto"/>
              <w:left w:val="single" w:sz="4" w:space="0" w:color="auto"/>
              <w:righ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tcBorders>
            <w:shd w:val="clear" w:color="auto" w:fill="FFFFFF"/>
            <w:vAlign w:val="center"/>
          </w:tcPr>
          <w:p w:rsidR="00296562" w:rsidRPr="008941D9" w:rsidRDefault="00296562" w:rsidP="00335B63">
            <w:pPr>
              <w:rPr>
                <w:rFonts w:cs="Arial"/>
                <w:color w:val="000000" w:themeColor="text1"/>
                <w:szCs w:val="20"/>
              </w:rPr>
            </w:pPr>
            <w:r w:rsidRPr="008941D9">
              <w:rPr>
                <w:rFonts w:cs="Arial"/>
                <w:color w:val="000000" w:themeColor="text1"/>
                <w:szCs w:val="20"/>
              </w:rPr>
              <w:t>a) Mức độ xử lý nghiệp vụ</w:t>
            </w:r>
          </w:p>
        </w:tc>
        <w:tc>
          <w:tcPr>
            <w:tcW w:w="21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526"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2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4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69"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31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573" w:type="pct"/>
            <w:tcBorders>
              <w:top w:val="single" w:sz="4" w:space="0" w:color="auto"/>
              <w:left w:val="single" w:sz="4" w:space="0" w:color="auto"/>
              <w:righ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tcBorders>
            <w:shd w:val="clear" w:color="auto" w:fill="FFFFFF"/>
            <w:vAlign w:val="center"/>
          </w:tcPr>
          <w:p w:rsidR="00296562" w:rsidRPr="008941D9" w:rsidRDefault="00296562" w:rsidP="00335B63">
            <w:pPr>
              <w:rPr>
                <w:rFonts w:cs="Arial"/>
                <w:color w:val="000000" w:themeColor="text1"/>
                <w:szCs w:val="20"/>
              </w:rPr>
            </w:pPr>
            <w:r w:rsidRPr="008941D9">
              <w:rPr>
                <w:rFonts w:cs="Arial"/>
                <w:color w:val="000000" w:themeColor="text1"/>
                <w:szCs w:val="20"/>
              </w:rPr>
              <w:t>- Số tài liệu đã chỉnh lý hoàn chỉnh</w:t>
            </w:r>
          </w:p>
        </w:tc>
        <w:tc>
          <w:tcPr>
            <w:tcW w:w="21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07</w:t>
            </w:r>
          </w:p>
        </w:tc>
        <w:tc>
          <w:tcPr>
            <w:tcW w:w="46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Hồ sơ/</w:t>
            </w:r>
          </w:p>
          <w:p w:rsidR="00296562" w:rsidRPr="008941D9" w:rsidRDefault="00296562" w:rsidP="00335B63">
            <w:pPr>
              <w:jc w:val="center"/>
              <w:rPr>
                <w:rFonts w:cs="Arial"/>
                <w:color w:val="000000" w:themeColor="text1"/>
                <w:szCs w:val="20"/>
              </w:rPr>
            </w:pPr>
            <w:r w:rsidRPr="008941D9">
              <w:rPr>
                <w:rFonts w:cs="Arial"/>
                <w:color w:val="000000" w:themeColor="text1"/>
                <w:szCs w:val="20"/>
              </w:rPr>
              <w:t>ĐVBQ</w:t>
            </w:r>
          </w:p>
        </w:tc>
        <w:tc>
          <w:tcPr>
            <w:tcW w:w="526"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2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4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69"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31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573" w:type="pct"/>
            <w:tcBorders>
              <w:top w:val="single" w:sz="4" w:space="0" w:color="auto"/>
              <w:left w:val="single" w:sz="4" w:space="0" w:color="auto"/>
              <w:righ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tcBorders>
            <w:shd w:val="clear" w:color="auto" w:fill="FFFFFF"/>
            <w:vAlign w:val="center"/>
          </w:tcPr>
          <w:p w:rsidR="00296562" w:rsidRPr="008941D9" w:rsidRDefault="00296562" w:rsidP="00335B63">
            <w:pPr>
              <w:rPr>
                <w:rFonts w:cs="Arial"/>
                <w:color w:val="000000" w:themeColor="text1"/>
                <w:szCs w:val="20"/>
              </w:rPr>
            </w:pPr>
            <w:r w:rsidRPr="008941D9">
              <w:rPr>
                <w:rFonts w:cs="Arial"/>
                <w:color w:val="000000" w:themeColor="text1"/>
                <w:szCs w:val="20"/>
              </w:rPr>
              <w:t>Quy ra mét giá</w:t>
            </w:r>
          </w:p>
        </w:tc>
        <w:tc>
          <w:tcPr>
            <w:tcW w:w="21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08</w:t>
            </w:r>
          </w:p>
        </w:tc>
        <w:tc>
          <w:tcPr>
            <w:tcW w:w="46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Mét giá</w:t>
            </w:r>
          </w:p>
        </w:tc>
        <w:tc>
          <w:tcPr>
            <w:tcW w:w="526"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2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4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69"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31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573" w:type="pct"/>
            <w:tcBorders>
              <w:top w:val="single" w:sz="4" w:space="0" w:color="auto"/>
              <w:left w:val="single" w:sz="4" w:space="0" w:color="auto"/>
              <w:righ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tcBorders>
            <w:shd w:val="clear" w:color="auto" w:fill="FFFFFF"/>
            <w:vAlign w:val="center"/>
          </w:tcPr>
          <w:p w:rsidR="00296562" w:rsidRPr="008941D9" w:rsidRDefault="00296562" w:rsidP="00335B63">
            <w:pPr>
              <w:rPr>
                <w:rFonts w:cs="Arial"/>
                <w:color w:val="000000" w:themeColor="text1"/>
                <w:szCs w:val="20"/>
              </w:rPr>
            </w:pPr>
            <w:r w:rsidRPr="008941D9">
              <w:rPr>
                <w:rFonts w:cs="Arial"/>
                <w:color w:val="000000" w:themeColor="text1"/>
                <w:szCs w:val="20"/>
              </w:rPr>
              <w:t>- Số tài liệu đã chỉnh lý sơ bộ</w:t>
            </w:r>
          </w:p>
        </w:tc>
        <w:tc>
          <w:tcPr>
            <w:tcW w:w="21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09</w:t>
            </w:r>
          </w:p>
        </w:tc>
        <w:tc>
          <w:tcPr>
            <w:tcW w:w="46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Hồ sơ/</w:t>
            </w:r>
          </w:p>
          <w:p w:rsidR="00296562" w:rsidRPr="008941D9" w:rsidRDefault="00296562" w:rsidP="00335B63">
            <w:pPr>
              <w:jc w:val="center"/>
              <w:rPr>
                <w:rFonts w:cs="Arial"/>
                <w:color w:val="000000" w:themeColor="text1"/>
                <w:szCs w:val="20"/>
              </w:rPr>
            </w:pPr>
            <w:r w:rsidRPr="008941D9">
              <w:rPr>
                <w:rFonts w:cs="Arial"/>
                <w:color w:val="000000" w:themeColor="text1"/>
                <w:szCs w:val="20"/>
              </w:rPr>
              <w:t>ĐVBQ</w:t>
            </w:r>
          </w:p>
        </w:tc>
        <w:tc>
          <w:tcPr>
            <w:tcW w:w="526"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2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4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69"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31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573" w:type="pct"/>
            <w:tcBorders>
              <w:top w:val="single" w:sz="4" w:space="0" w:color="auto"/>
              <w:left w:val="single" w:sz="4" w:space="0" w:color="auto"/>
              <w:righ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tcBorders>
            <w:shd w:val="clear" w:color="auto" w:fill="FFFFFF"/>
            <w:vAlign w:val="center"/>
          </w:tcPr>
          <w:p w:rsidR="00296562" w:rsidRPr="008941D9" w:rsidRDefault="00296562" w:rsidP="00335B63">
            <w:pPr>
              <w:rPr>
                <w:rFonts w:cs="Arial"/>
                <w:color w:val="000000" w:themeColor="text1"/>
                <w:szCs w:val="20"/>
              </w:rPr>
            </w:pPr>
            <w:r w:rsidRPr="008941D9">
              <w:rPr>
                <w:rFonts w:cs="Arial"/>
                <w:color w:val="000000" w:themeColor="text1"/>
                <w:szCs w:val="20"/>
              </w:rPr>
              <w:t>Quy ra mét giá</w:t>
            </w:r>
          </w:p>
        </w:tc>
        <w:tc>
          <w:tcPr>
            <w:tcW w:w="21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10</w:t>
            </w:r>
          </w:p>
        </w:tc>
        <w:tc>
          <w:tcPr>
            <w:tcW w:w="46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Mét giá</w:t>
            </w:r>
          </w:p>
        </w:tc>
        <w:tc>
          <w:tcPr>
            <w:tcW w:w="526"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2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4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69"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31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573" w:type="pct"/>
            <w:tcBorders>
              <w:top w:val="single" w:sz="4" w:space="0" w:color="auto"/>
              <w:left w:val="single" w:sz="4" w:space="0" w:color="auto"/>
              <w:righ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tcBorders>
            <w:shd w:val="clear" w:color="auto" w:fill="FFFFFF"/>
            <w:vAlign w:val="center"/>
          </w:tcPr>
          <w:p w:rsidR="00296562" w:rsidRPr="008941D9" w:rsidRDefault="00296562" w:rsidP="00335B63">
            <w:pPr>
              <w:rPr>
                <w:rFonts w:cs="Arial"/>
                <w:color w:val="000000" w:themeColor="text1"/>
                <w:szCs w:val="20"/>
              </w:rPr>
            </w:pPr>
            <w:r w:rsidRPr="008941D9">
              <w:rPr>
                <w:rFonts w:cs="Arial"/>
                <w:color w:val="000000" w:themeColor="text1"/>
                <w:szCs w:val="20"/>
              </w:rPr>
              <w:t>- Số tài liệu chưa chỉnh lý</w:t>
            </w:r>
          </w:p>
        </w:tc>
        <w:tc>
          <w:tcPr>
            <w:tcW w:w="21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11</w:t>
            </w:r>
          </w:p>
        </w:tc>
        <w:tc>
          <w:tcPr>
            <w:tcW w:w="46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Mét giá</w:t>
            </w:r>
          </w:p>
        </w:tc>
        <w:tc>
          <w:tcPr>
            <w:tcW w:w="526"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2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4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69"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31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573" w:type="pct"/>
            <w:tcBorders>
              <w:top w:val="single" w:sz="4" w:space="0" w:color="auto"/>
              <w:left w:val="single" w:sz="4" w:space="0" w:color="auto"/>
              <w:righ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tcBorders>
            <w:shd w:val="clear" w:color="auto" w:fill="FFFFFF"/>
            <w:vAlign w:val="center"/>
          </w:tcPr>
          <w:p w:rsidR="00296562" w:rsidRPr="008941D9" w:rsidRDefault="00296562" w:rsidP="00335B63">
            <w:pPr>
              <w:rPr>
                <w:rFonts w:cs="Arial"/>
                <w:color w:val="000000" w:themeColor="text1"/>
                <w:szCs w:val="20"/>
              </w:rPr>
            </w:pPr>
            <w:r w:rsidRPr="008941D9">
              <w:rPr>
                <w:rFonts w:cs="Arial"/>
                <w:color w:val="000000" w:themeColor="text1"/>
                <w:szCs w:val="20"/>
              </w:rPr>
              <w:t>b) Tình trạng vật lý</w:t>
            </w:r>
          </w:p>
        </w:tc>
        <w:tc>
          <w:tcPr>
            <w:tcW w:w="21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6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526"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2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4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69"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31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573" w:type="pct"/>
            <w:tcBorders>
              <w:top w:val="single" w:sz="4" w:space="0" w:color="auto"/>
              <w:left w:val="single" w:sz="4" w:space="0" w:color="auto"/>
              <w:righ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tcBorders>
            <w:shd w:val="clear" w:color="auto" w:fill="FFFFFF"/>
            <w:vAlign w:val="center"/>
          </w:tcPr>
          <w:p w:rsidR="00296562" w:rsidRPr="008941D9" w:rsidRDefault="00296562" w:rsidP="00335B63">
            <w:pPr>
              <w:rPr>
                <w:rFonts w:cs="Arial"/>
                <w:color w:val="000000" w:themeColor="text1"/>
                <w:szCs w:val="20"/>
              </w:rPr>
            </w:pPr>
            <w:r w:rsidRPr="008941D9">
              <w:rPr>
                <w:rFonts w:cs="Arial"/>
                <w:color w:val="000000" w:themeColor="text1"/>
                <w:szCs w:val="20"/>
              </w:rPr>
              <w:t>- Số tài liệu có tình trạng vật lý còn tốt</w:t>
            </w:r>
          </w:p>
        </w:tc>
        <w:tc>
          <w:tcPr>
            <w:tcW w:w="21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12</w:t>
            </w:r>
          </w:p>
        </w:tc>
        <w:tc>
          <w:tcPr>
            <w:tcW w:w="46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Mét giá</w:t>
            </w:r>
          </w:p>
        </w:tc>
        <w:tc>
          <w:tcPr>
            <w:tcW w:w="526"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2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42"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80"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69"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314" w:type="pct"/>
            <w:tcBorders>
              <w:top w:val="single" w:sz="4" w:space="0" w:color="auto"/>
              <w:lef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573" w:type="pct"/>
            <w:tcBorders>
              <w:top w:val="single" w:sz="4" w:space="0" w:color="auto"/>
              <w:left w:val="single" w:sz="4" w:space="0" w:color="auto"/>
              <w:righ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center"/>
          </w:tcPr>
          <w:p w:rsidR="00296562" w:rsidRPr="008941D9" w:rsidRDefault="00296562" w:rsidP="00335B63">
            <w:pPr>
              <w:rPr>
                <w:rFonts w:cs="Arial"/>
                <w:color w:val="000000" w:themeColor="text1"/>
                <w:szCs w:val="20"/>
              </w:rPr>
            </w:pPr>
            <w:r w:rsidRPr="008941D9">
              <w:rPr>
                <w:rFonts w:cs="Arial"/>
                <w:color w:val="000000" w:themeColor="text1"/>
                <w:szCs w:val="20"/>
              </w:rPr>
              <w:t>- Số tài liệu bị hư hỏng</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13</w:t>
            </w:r>
          </w:p>
        </w:tc>
        <w:tc>
          <w:tcPr>
            <w:tcW w:w="464" w:type="pct"/>
            <w:tcBorders>
              <w:top w:val="single" w:sz="4" w:space="0" w:color="auto"/>
              <w:left w:val="single" w:sz="4" w:space="0" w:color="auto"/>
              <w:bottom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r w:rsidRPr="008941D9">
              <w:rPr>
                <w:rFonts w:cs="Arial"/>
                <w:color w:val="000000" w:themeColor="text1"/>
                <w:szCs w:val="20"/>
              </w:rPr>
              <w:t>Mét giá</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8941D9"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tcPr>
          <w:p w:rsidR="00296562" w:rsidRPr="00E22C5F" w:rsidRDefault="00296562" w:rsidP="00335B63">
            <w:pPr>
              <w:rPr>
                <w:rFonts w:cs="Arial"/>
                <w:color w:val="000000" w:themeColor="text1"/>
                <w:szCs w:val="20"/>
              </w:rPr>
            </w:pPr>
            <w:r w:rsidRPr="008941D9">
              <w:rPr>
                <w:rFonts w:cs="Arial"/>
                <w:color w:val="000000" w:themeColor="text1"/>
                <w:szCs w:val="20"/>
              </w:rPr>
              <w:t>Trong đó: Số tài liệu đã được tu bổ, bồi nền</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14</w:t>
            </w:r>
          </w:p>
        </w:tc>
        <w:tc>
          <w:tcPr>
            <w:tcW w:w="46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Mét giá</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rPr>
                <w:rFonts w:cs="Arial"/>
                <w:color w:val="000000" w:themeColor="text1"/>
                <w:szCs w:val="20"/>
              </w:rPr>
            </w:pPr>
            <w:r w:rsidRPr="008941D9">
              <w:rPr>
                <w:rFonts w:cs="Arial"/>
                <w:color w:val="000000" w:themeColor="text1"/>
                <w:szCs w:val="20"/>
              </w:rPr>
              <w:t>Quy ra tờ</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15</w:t>
            </w:r>
          </w:p>
        </w:tc>
        <w:tc>
          <w:tcPr>
            <w:tcW w:w="464"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jc w:val="center"/>
              <w:rPr>
                <w:rFonts w:cs="Arial"/>
                <w:color w:val="000000" w:themeColor="text1"/>
                <w:szCs w:val="20"/>
              </w:rPr>
            </w:pPr>
            <w:r w:rsidRPr="008941D9">
              <w:rPr>
                <w:rFonts w:cs="Arial"/>
                <w:color w:val="000000" w:themeColor="text1"/>
                <w:szCs w:val="20"/>
              </w:rPr>
              <w:t>Tờ tài liệu</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rPr>
                <w:rFonts w:cs="Arial"/>
                <w:color w:val="000000" w:themeColor="text1"/>
                <w:szCs w:val="20"/>
              </w:rPr>
            </w:pPr>
            <w:r w:rsidRPr="008941D9">
              <w:rPr>
                <w:rFonts w:cs="Arial"/>
                <w:color w:val="000000" w:themeColor="text1"/>
                <w:szCs w:val="20"/>
              </w:rPr>
              <w:t>c) Thời hạn lưu trữ</w:t>
            </w:r>
          </w:p>
        </w:tc>
        <w:tc>
          <w:tcPr>
            <w:tcW w:w="212" w:type="pct"/>
            <w:tcBorders>
              <w:top w:val="single" w:sz="4" w:space="0" w:color="auto"/>
              <w:left w:val="single" w:sz="4" w:space="0" w:color="auto"/>
              <w:bottom w:val="single" w:sz="4" w:space="0" w:color="auto"/>
            </w:tcBorders>
            <w:shd w:val="clear" w:color="auto" w:fill="FFFFFF"/>
          </w:tcPr>
          <w:p w:rsidR="00296562" w:rsidRPr="00E22C5F" w:rsidRDefault="00296562" w:rsidP="00335B63">
            <w:pPr>
              <w:jc w:val="center"/>
              <w:rPr>
                <w:rFonts w:cs="Arial"/>
                <w:color w:val="000000" w:themeColor="text1"/>
                <w:szCs w:val="20"/>
              </w:rPr>
            </w:pPr>
          </w:p>
        </w:tc>
        <w:tc>
          <w:tcPr>
            <w:tcW w:w="464" w:type="pct"/>
            <w:tcBorders>
              <w:top w:val="single" w:sz="4" w:space="0" w:color="auto"/>
              <w:left w:val="single" w:sz="4" w:space="0" w:color="auto"/>
              <w:bottom w:val="single" w:sz="4" w:space="0" w:color="auto"/>
            </w:tcBorders>
            <w:shd w:val="clear" w:color="auto" w:fill="FFFFFF"/>
          </w:tcPr>
          <w:p w:rsidR="00296562" w:rsidRPr="00E22C5F" w:rsidRDefault="00296562"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tcPr>
          <w:p w:rsidR="00296562" w:rsidRPr="00E22C5F" w:rsidRDefault="00296562" w:rsidP="00335B63">
            <w:pPr>
              <w:rPr>
                <w:rFonts w:cs="Arial"/>
                <w:color w:val="000000" w:themeColor="text1"/>
                <w:szCs w:val="20"/>
              </w:rPr>
            </w:pPr>
            <w:r w:rsidRPr="008941D9">
              <w:rPr>
                <w:rFonts w:cs="Arial"/>
                <w:color w:val="000000" w:themeColor="text1"/>
                <w:szCs w:val="20"/>
              </w:rPr>
              <w:t>- Số tài liệu lưu trữ vĩnh viễn</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16</w:t>
            </w:r>
          </w:p>
        </w:tc>
        <w:tc>
          <w:tcPr>
            <w:tcW w:w="46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Mét giá</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rPr>
                <w:rFonts w:cs="Arial"/>
                <w:color w:val="000000" w:themeColor="text1"/>
                <w:szCs w:val="20"/>
              </w:rPr>
            </w:pPr>
            <w:r w:rsidRPr="008941D9">
              <w:rPr>
                <w:rFonts w:cs="Arial"/>
                <w:color w:val="000000" w:themeColor="text1"/>
                <w:szCs w:val="20"/>
              </w:rPr>
              <w:t>- Số tài liệu lưu trữ có thời hạn</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17</w:t>
            </w:r>
          </w:p>
        </w:tc>
        <w:tc>
          <w:tcPr>
            <w:tcW w:w="46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Mét giá</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rPr>
                <w:rFonts w:cs="Arial"/>
                <w:color w:val="000000" w:themeColor="text1"/>
                <w:szCs w:val="20"/>
              </w:rPr>
            </w:pPr>
            <w:r w:rsidRPr="008941D9">
              <w:rPr>
                <w:rFonts w:cs="Arial"/>
                <w:color w:val="000000" w:themeColor="text1"/>
                <w:szCs w:val="20"/>
              </w:rPr>
              <w:t>d) Mức độ giá trị</w:t>
            </w:r>
          </w:p>
        </w:tc>
        <w:tc>
          <w:tcPr>
            <w:tcW w:w="212" w:type="pct"/>
            <w:tcBorders>
              <w:top w:val="single" w:sz="4" w:space="0" w:color="auto"/>
              <w:left w:val="single" w:sz="4" w:space="0" w:color="auto"/>
              <w:bottom w:val="single" w:sz="4" w:space="0" w:color="auto"/>
            </w:tcBorders>
            <w:shd w:val="clear" w:color="auto" w:fill="FFFFFF"/>
          </w:tcPr>
          <w:p w:rsidR="00296562" w:rsidRPr="00E22C5F" w:rsidRDefault="00296562" w:rsidP="00335B63">
            <w:pPr>
              <w:jc w:val="center"/>
              <w:rPr>
                <w:rFonts w:cs="Arial"/>
                <w:color w:val="000000" w:themeColor="text1"/>
                <w:szCs w:val="20"/>
              </w:rPr>
            </w:pPr>
          </w:p>
        </w:tc>
        <w:tc>
          <w:tcPr>
            <w:tcW w:w="464" w:type="pct"/>
            <w:tcBorders>
              <w:top w:val="single" w:sz="4" w:space="0" w:color="auto"/>
              <w:left w:val="single" w:sz="4" w:space="0" w:color="auto"/>
              <w:bottom w:val="single" w:sz="4" w:space="0" w:color="auto"/>
            </w:tcBorders>
            <w:shd w:val="clear" w:color="auto" w:fill="FFFFFF"/>
          </w:tcPr>
          <w:p w:rsidR="00296562" w:rsidRPr="00E22C5F" w:rsidRDefault="00296562"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tcPr>
          <w:p w:rsidR="00296562" w:rsidRPr="00E22C5F" w:rsidRDefault="00296562" w:rsidP="00335B63">
            <w:pPr>
              <w:rPr>
                <w:rFonts w:cs="Arial"/>
                <w:color w:val="000000" w:themeColor="text1"/>
                <w:szCs w:val="20"/>
              </w:rPr>
            </w:pPr>
            <w:r w:rsidRPr="008941D9">
              <w:rPr>
                <w:rFonts w:cs="Arial"/>
                <w:color w:val="000000" w:themeColor="text1"/>
                <w:szCs w:val="20"/>
              </w:rPr>
              <w:t>- Số tài liệu có giá trị lịch sử</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18</w:t>
            </w:r>
          </w:p>
        </w:tc>
        <w:tc>
          <w:tcPr>
            <w:tcW w:w="46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Mét giá</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rPr>
                <w:rFonts w:cs="Arial"/>
                <w:color w:val="000000" w:themeColor="text1"/>
                <w:szCs w:val="20"/>
              </w:rPr>
            </w:pPr>
            <w:r w:rsidRPr="008941D9">
              <w:rPr>
                <w:rFonts w:cs="Arial"/>
                <w:color w:val="000000" w:themeColor="text1"/>
                <w:szCs w:val="20"/>
              </w:rPr>
              <w:t>- Số tài liệu có giá trị hành chính (pháp lý, thực tiễn)</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19</w:t>
            </w:r>
          </w:p>
        </w:tc>
        <w:tc>
          <w:tcPr>
            <w:tcW w:w="46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Mét giá</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tcPr>
          <w:p w:rsidR="00296562" w:rsidRPr="00E22C5F" w:rsidRDefault="00296562" w:rsidP="00335B63">
            <w:pPr>
              <w:rPr>
                <w:rFonts w:cs="Arial"/>
                <w:color w:val="000000" w:themeColor="text1"/>
                <w:szCs w:val="20"/>
              </w:rPr>
            </w:pPr>
            <w:r w:rsidRPr="008941D9">
              <w:rPr>
                <w:rFonts w:cs="Arial"/>
                <w:color w:val="000000" w:themeColor="text1"/>
                <w:szCs w:val="20"/>
              </w:rPr>
              <w:t>- Số tài liệu có giá trị đặc biệt</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20</w:t>
            </w:r>
          </w:p>
        </w:tc>
        <w:tc>
          <w:tcPr>
            <w:tcW w:w="46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Mét giá</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rPr>
                <w:rFonts w:cs="Arial"/>
                <w:color w:val="000000" w:themeColor="text1"/>
                <w:szCs w:val="20"/>
              </w:rPr>
            </w:pPr>
            <w:r w:rsidRPr="008941D9">
              <w:rPr>
                <w:rFonts w:cs="Arial"/>
                <w:b/>
                <w:bCs/>
                <w:color w:val="000000" w:themeColor="text1"/>
                <w:szCs w:val="20"/>
              </w:rPr>
              <w:t>3. Số tài liệu bản đồ</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21</w:t>
            </w:r>
          </w:p>
        </w:tc>
        <w:tc>
          <w:tcPr>
            <w:tcW w:w="46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Tấm</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rPr>
                <w:rFonts w:cs="Arial"/>
                <w:b/>
                <w:bCs/>
                <w:color w:val="000000" w:themeColor="text1"/>
                <w:szCs w:val="20"/>
              </w:rPr>
            </w:pPr>
            <w:r w:rsidRPr="008941D9">
              <w:rPr>
                <w:rFonts w:cs="Arial"/>
                <w:color w:val="000000" w:themeColor="text1"/>
                <w:szCs w:val="20"/>
              </w:rPr>
              <w:t>a) Số tài liệu đã thống kê biên mục</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22</w:t>
            </w:r>
          </w:p>
        </w:tc>
        <w:tc>
          <w:tcPr>
            <w:tcW w:w="46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Tấm</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rPr>
                <w:rFonts w:cs="Arial"/>
                <w:color w:val="000000" w:themeColor="text1"/>
                <w:szCs w:val="20"/>
              </w:rPr>
            </w:pPr>
            <w:r w:rsidRPr="008941D9">
              <w:rPr>
                <w:rFonts w:cs="Arial"/>
                <w:color w:val="000000" w:themeColor="text1"/>
                <w:szCs w:val="20"/>
              </w:rPr>
              <w:t>b) Số tài liệu bị hư hỏng</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23</w:t>
            </w:r>
          </w:p>
        </w:tc>
        <w:tc>
          <w:tcPr>
            <w:tcW w:w="46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Tấm</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rPr>
                <w:rFonts w:cs="Arial"/>
                <w:color w:val="000000" w:themeColor="text1"/>
                <w:szCs w:val="20"/>
              </w:rPr>
            </w:pPr>
            <w:r w:rsidRPr="008941D9">
              <w:rPr>
                <w:rFonts w:cs="Arial"/>
                <w:b/>
                <w:bCs/>
                <w:color w:val="000000" w:themeColor="text1"/>
                <w:szCs w:val="20"/>
              </w:rPr>
              <w:t>4. Số tài liệu ghi âm</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24</w:t>
            </w:r>
          </w:p>
        </w:tc>
        <w:tc>
          <w:tcPr>
            <w:tcW w:w="464"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jc w:val="center"/>
              <w:rPr>
                <w:rFonts w:cs="Arial"/>
                <w:color w:val="000000" w:themeColor="text1"/>
                <w:szCs w:val="20"/>
              </w:rPr>
            </w:pPr>
            <w:r w:rsidRPr="008941D9">
              <w:rPr>
                <w:rFonts w:cs="Arial"/>
                <w:color w:val="000000" w:themeColor="text1"/>
                <w:szCs w:val="20"/>
              </w:rPr>
              <w:t>Cuộn, băng, đĩa</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tcPr>
          <w:p w:rsidR="00296562" w:rsidRPr="00E22C5F" w:rsidRDefault="00296562" w:rsidP="00335B63">
            <w:pPr>
              <w:rPr>
                <w:rFonts w:cs="Arial"/>
                <w:b/>
                <w:bCs/>
                <w:color w:val="000000" w:themeColor="text1"/>
                <w:szCs w:val="20"/>
              </w:rPr>
            </w:pPr>
            <w:r w:rsidRPr="008941D9">
              <w:rPr>
                <w:rFonts w:cs="Arial"/>
                <w:color w:val="000000" w:themeColor="text1"/>
                <w:szCs w:val="20"/>
              </w:rPr>
              <w:t>Quy ra số giờ nghe</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25</w:t>
            </w:r>
          </w:p>
        </w:tc>
        <w:tc>
          <w:tcPr>
            <w:tcW w:w="464"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jc w:val="center"/>
              <w:rPr>
                <w:rFonts w:cs="Arial"/>
                <w:color w:val="000000" w:themeColor="text1"/>
                <w:szCs w:val="20"/>
              </w:rPr>
            </w:pPr>
            <w:r w:rsidRPr="008941D9">
              <w:rPr>
                <w:rFonts w:cs="Arial"/>
                <w:color w:val="000000" w:themeColor="text1"/>
                <w:szCs w:val="20"/>
              </w:rPr>
              <w:t>Giờ nghe</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rPr>
                <w:rFonts w:cs="Arial"/>
                <w:color w:val="000000" w:themeColor="text1"/>
                <w:szCs w:val="20"/>
              </w:rPr>
            </w:pPr>
            <w:r w:rsidRPr="008941D9">
              <w:rPr>
                <w:rFonts w:cs="Arial"/>
                <w:color w:val="000000" w:themeColor="text1"/>
                <w:szCs w:val="20"/>
              </w:rPr>
              <w:t>a) Số tài liệu đã thống kê biên mục</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26</w:t>
            </w:r>
          </w:p>
        </w:tc>
        <w:tc>
          <w:tcPr>
            <w:tcW w:w="464"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jc w:val="center"/>
              <w:rPr>
                <w:rFonts w:cs="Arial"/>
                <w:color w:val="000000" w:themeColor="text1"/>
                <w:szCs w:val="20"/>
              </w:rPr>
            </w:pPr>
            <w:r w:rsidRPr="008941D9">
              <w:rPr>
                <w:rFonts w:cs="Arial"/>
                <w:color w:val="000000" w:themeColor="text1"/>
                <w:szCs w:val="20"/>
              </w:rPr>
              <w:t>Cuộn, băng, đĩa</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rPr>
                <w:rFonts w:cs="Arial"/>
                <w:color w:val="000000" w:themeColor="text1"/>
                <w:szCs w:val="20"/>
              </w:rPr>
            </w:pPr>
            <w:r w:rsidRPr="008941D9">
              <w:rPr>
                <w:rFonts w:cs="Arial"/>
                <w:color w:val="000000" w:themeColor="text1"/>
                <w:szCs w:val="20"/>
              </w:rPr>
              <w:t>Quy ra giờ nghe</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27</w:t>
            </w:r>
          </w:p>
        </w:tc>
        <w:tc>
          <w:tcPr>
            <w:tcW w:w="464"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jc w:val="center"/>
              <w:rPr>
                <w:rFonts w:cs="Arial"/>
                <w:color w:val="000000" w:themeColor="text1"/>
                <w:szCs w:val="20"/>
              </w:rPr>
            </w:pPr>
            <w:r w:rsidRPr="008941D9">
              <w:rPr>
                <w:rFonts w:cs="Arial"/>
                <w:color w:val="000000" w:themeColor="text1"/>
                <w:szCs w:val="20"/>
              </w:rPr>
              <w:t>Giờ nghe</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rPr>
                <w:rFonts w:cs="Arial"/>
                <w:color w:val="000000" w:themeColor="text1"/>
                <w:szCs w:val="20"/>
              </w:rPr>
            </w:pPr>
            <w:r w:rsidRPr="008941D9">
              <w:rPr>
                <w:rFonts w:cs="Arial"/>
                <w:color w:val="000000" w:themeColor="text1"/>
                <w:szCs w:val="20"/>
              </w:rPr>
              <w:t>b) Số tài liệu bị hư hỏng</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28</w:t>
            </w:r>
          </w:p>
        </w:tc>
        <w:tc>
          <w:tcPr>
            <w:tcW w:w="464"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jc w:val="center"/>
              <w:rPr>
                <w:rFonts w:cs="Arial"/>
                <w:color w:val="000000" w:themeColor="text1"/>
                <w:szCs w:val="20"/>
              </w:rPr>
            </w:pPr>
            <w:r w:rsidRPr="008941D9">
              <w:rPr>
                <w:rFonts w:cs="Arial"/>
                <w:color w:val="000000" w:themeColor="text1"/>
                <w:szCs w:val="20"/>
              </w:rPr>
              <w:t>Cuộn, băng, đĩa</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tcPr>
          <w:p w:rsidR="00296562" w:rsidRPr="00E22C5F" w:rsidRDefault="00296562" w:rsidP="00335B63">
            <w:pPr>
              <w:rPr>
                <w:rFonts w:cs="Arial"/>
                <w:color w:val="000000" w:themeColor="text1"/>
                <w:szCs w:val="20"/>
              </w:rPr>
            </w:pPr>
            <w:r w:rsidRPr="008941D9">
              <w:rPr>
                <w:rFonts w:cs="Arial"/>
                <w:b/>
                <w:bCs/>
                <w:color w:val="000000" w:themeColor="text1"/>
                <w:szCs w:val="20"/>
              </w:rPr>
              <w:t>5. Số tài liệu ghi hình</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29</w:t>
            </w:r>
          </w:p>
        </w:tc>
        <w:tc>
          <w:tcPr>
            <w:tcW w:w="464"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jc w:val="center"/>
              <w:rPr>
                <w:rFonts w:cs="Arial"/>
                <w:color w:val="000000" w:themeColor="text1"/>
                <w:szCs w:val="20"/>
              </w:rPr>
            </w:pPr>
            <w:r w:rsidRPr="008941D9">
              <w:rPr>
                <w:rFonts w:cs="Arial"/>
                <w:color w:val="000000" w:themeColor="text1"/>
                <w:szCs w:val="20"/>
              </w:rPr>
              <w:t>Cuộn, băng, đĩa</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tcPr>
          <w:p w:rsidR="00296562" w:rsidRPr="00E22C5F" w:rsidRDefault="00296562" w:rsidP="00335B63">
            <w:pPr>
              <w:rPr>
                <w:rFonts w:cs="Arial"/>
                <w:b/>
                <w:bCs/>
                <w:color w:val="000000" w:themeColor="text1"/>
                <w:szCs w:val="20"/>
              </w:rPr>
            </w:pPr>
            <w:r w:rsidRPr="008941D9">
              <w:rPr>
                <w:rFonts w:cs="Arial"/>
                <w:color w:val="000000" w:themeColor="text1"/>
                <w:szCs w:val="20"/>
              </w:rPr>
              <w:t>Quy ra số giờ chiếu</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30</w:t>
            </w:r>
          </w:p>
        </w:tc>
        <w:tc>
          <w:tcPr>
            <w:tcW w:w="464"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jc w:val="center"/>
              <w:rPr>
                <w:rFonts w:cs="Arial"/>
                <w:color w:val="000000" w:themeColor="text1"/>
                <w:szCs w:val="20"/>
              </w:rPr>
            </w:pPr>
            <w:r w:rsidRPr="008941D9">
              <w:rPr>
                <w:rFonts w:cs="Arial"/>
                <w:color w:val="000000" w:themeColor="text1"/>
                <w:szCs w:val="20"/>
              </w:rPr>
              <w:t>Giờ chiếu</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rPr>
                <w:rFonts w:cs="Arial"/>
                <w:color w:val="000000" w:themeColor="text1"/>
                <w:szCs w:val="20"/>
              </w:rPr>
            </w:pPr>
            <w:r w:rsidRPr="008941D9">
              <w:rPr>
                <w:rFonts w:cs="Arial"/>
                <w:color w:val="000000" w:themeColor="text1"/>
                <w:szCs w:val="20"/>
              </w:rPr>
              <w:t>a) Số tài liệu đã thống kê biên mục</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31</w:t>
            </w:r>
          </w:p>
        </w:tc>
        <w:tc>
          <w:tcPr>
            <w:tcW w:w="464"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jc w:val="center"/>
              <w:rPr>
                <w:rFonts w:cs="Arial"/>
                <w:color w:val="000000" w:themeColor="text1"/>
                <w:szCs w:val="20"/>
              </w:rPr>
            </w:pPr>
            <w:r w:rsidRPr="008941D9">
              <w:rPr>
                <w:rFonts w:cs="Arial"/>
                <w:color w:val="000000" w:themeColor="text1"/>
                <w:szCs w:val="20"/>
              </w:rPr>
              <w:t>Cuộn, băng, đĩa</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tcPr>
          <w:p w:rsidR="00296562" w:rsidRPr="00E22C5F" w:rsidRDefault="00296562" w:rsidP="00335B63">
            <w:pPr>
              <w:rPr>
                <w:rFonts w:cs="Arial"/>
                <w:color w:val="000000" w:themeColor="text1"/>
                <w:szCs w:val="20"/>
              </w:rPr>
            </w:pPr>
            <w:r w:rsidRPr="008941D9">
              <w:rPr>
                <w:rFonts w:cs="Arial"/>
                <w:color w:val="000000" w:themeColor="text1"/>
                <w:szCs w:val="20"/>
              </w:rPr>
              <w:t>Quy ra giờ chiếu</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32</w:t>
            </w:r>
          </w:p>
        </w:tc>
        <w:tc>
          <w:tcPr>
            <w:tcW w:w="464"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jc w:val="center"/>
              <w:rPr>
                <w:rFonts w:cs="Arial"/>
                <w:color w:val="000000" w:themeColor="text1"/>
                <w:szCs w:val="20"/>
              </w:rPr>
            </w:pPr>
            <w:r w:rsidRPr="008941D9">
              <w:rPr>
                <w:rFonts w:cs="Arial"/>
                <w:color w:val="000000" w:themeColor="text1"/>
                <w:szCs w:val="20"/>
              </w:rPr>
              <w:t>Giờ chiếu</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rPr>
                <w:rFonts w:cs="Arial"/>
                <w:color w:val="000000" w:themeColor="text1"/>
                <w:szCs w:val="20"/>
              </w:rPr>
            </w:pPr>
            <w:r w:rsidRPr="008941D9">
              <w:rPr>
                <w:rFonts w:cs="Arial"/>
                <w:color w:val="000000" w:themeColor="text1"/>
                <w:szCs w:val="20"/>
              </w:rPr>
              <w:t>b) Số tài liệu bị hư hỏng</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33</w:t>
            </w:r>
          </w:p>
        </w:tc>
        <w:tc>
          <w:tcPr>
            <w:tcW w:w="464"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jc w:val="center"/>
              <w:rPr>
                <w:rFonts w:cs="Arial"/>
                <w:color w:val="000000" w:themeColor="text1"/>
                <w:szCs w:val="20"/>
              </w:rPr>
            </w:pPr>
            <w:r w:rsidRPr="008941D9">
              <w:rPr>
                <w:rFonts w:cs="Arial"/>
                <w:color w:val="000000" w:themeColor="text1"/>
                <w:szCs w:val="20"/>
              </w:rPr>
              <w:t>Cuộn, băng, đĩa</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tcPr>
          <w:p w:rsidR="00296562" w:rsidRPr="00E22C5F" w:rsidRDefault="00296562" w:rsidP="00335B63">
            <w:pPr>
              <w:rPr>
                <w:rFonts w:cs="Arial"/>
                <w:color w:val="000000" w:themeColor="text1"/>
                <w:szCs w:val="20"/>
              </w:rPr>
            </w:pPr>
            <w:r w:rsidRPr="008941D9">
              <w:rPr>
                <w:rFonts w:cs="Arial"/>
                <w:b/>
                <w:bCs/>
                <w:color w:val="000000" w:themeColor="text1"/>
                <w:szCs w:val="20"/>
              </w:rPr>
              <w:t>6. Số tài liệu phim, ảnh</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34</w:t>
            </w:r>
          </w:p>
        </w:tc>
        <w:tc>
          <w:tcPr>
            <w:tcW w:w="46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Chiếc</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tcPr>
          <w:p w:rsidR="00296562" w:rsidRPr="00E22C5F" w:rsidRDefault="00296562" w:rsidP="00335B63">
            <w:pPr>
              <w:rPr>
                <w:rFonts w:cs="Arial"/>
                <w:b/>
                <w:bCs/>
                <w:color w:val="000000" w:themeColor="text1"/>
                <w:szCs w:val="20"/>
              </w:rPr>
            </w:pPr>
            <w:r w:rsidRPr="008941D9">
              <w:rPr>
                <w:rFonts w:cs="Arial"/>
                <w:color w:val="000000" w:themeColor="text1"/>
                <w:szCs w:val="20"/>
              </w:rPr>
              <w:t>Trong đó: Số phim âm bản</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35</w:t>
            </w:r>
          </w:p>
        </w:tc>
        <w:tc>
          <w:tcPr>
            <w:tcW w:w="46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Chiếc</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rPr>
                <w:rFonts w:cs="Arial"/>
                <w:color w:val="000000" w:themeColor="text1"/>
                <w:szCs w:val="20"/>
              </w:rPr>
            </w:pPr>
            <w:r w:rsidRPr="008941D9">
              <w:rPr>
                <w:rFonts w:cs="Arial"/>
                <w:color w:val="000000" w:themeColor="text1"/>
                <w:szCs w:val="20"/>
              </w:rPr>
              <w:t>a) Số tài liệu đã thống kê biên mục</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36</w:t>
            </w:r>
          </w:p>
        </w:tc>
        <w:tc>
          <w:tcPr>
            <w:tcW w:w="46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Chiếc</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rPr>
                <w:rFonts w:cs="Arial"/>
                <w:color w:val="000000" w:themeColor="text1"/>
                <w:szCs w:val="20"/>
              </w:rPr>
            </w:pPr>
            <w:r w:rsidRPr="008941D9">
              <w:rPr>
                <w:rFonts w:cs="Arial"/>
                <w:color w:val="000000" w:themeColor="text1"/>
                <w:szCs w:val="20"/>
              </w:rPr>
              <w:t>b) Số tài liệu bị hư hỏng</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37</w:t>
            </w:r>
          </w:p>
        </w:tc>
        <w:tc>
          <w:tcPr>
            <w:tcW w:w="46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Chiếc</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rPr>
                <w:rFonts w:cs="Arial"/>
                <w:color w:val="000000" w:themeColor="text1"/>
                <w:szCs w:val="20"/>
              </w:rPr>
            </w:pPr>
            <w:r w:rsidRPr="008941D9">
              <w:rPr>
                <w:rFonts w:cs="Arial"/>
                <w:b/>
                <w:bCs/>
                <w:color w:val="000000" w:themeColor="text1"/>
                <w:szCs w:val="20"/>
              </w:rPr>
              <w:t>7. Số tài liệu điện tử</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38</w:t>
            </w:r>
          </w:p>
        </w:tc>
        <w:tc>
          <w:tcPr>
            <w:tcW w:w="46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Hồ sơ</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rPr>
                <w:rFonts w:cs="Arial"/>
                <w:b/>
                <w:bCs/>
                <w:color w:val="000000" w:themeColor="text1"/>
                <w:szCs w:val="20"/>
              </w:rPr>
            </w:pPr>
            <w:r w:rsidRPr="008941D9">
              <w:rPr>
                <w:rFonts w:cs="Arial"/>
                <w:color w:val="000000" w:themeColor="text1"/>
                <w:szCs w:val="20"/>
              </w:rPr>
              <w:t>Quy ra dung lượng</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39</w:t>
            </w:r>
          </w:p>
        </w:tc>
        <w:tc>
          <w:tcPr>
            <w:tcW w:w="46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MB</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rPr>
                <w:rFonts w:cs="Arial"/>
                <w:color w:val="000000" w:themeColor="text1"/>
                <w:szCs w:val="20"/>
              </w:rPr>
            </w:pPr>
            <w:r w:rsidRPr="008941D9">
              <w:rPr>
                <w:rFonts w:cs="Arial"/>
                <w:i/>
                <w:iCs/>
                <w:color w:val="000000" w:themeColor="text1"/>
                <w:szCs w:val="20"/>
              </w:rPr>
              <w:t>Trong đó:</w:t>
            </w:r>
          </w:p>
        </w:tc>
        <w:tc>
          <w:tcPr>
            <w:tcW w:w="212" w:type="pct"/>
            <w:tcBorders>
              <w:top w:val="single" w:sz="4" w:space="0" w:color="auto"/>
              <w:left w:val="single" w:sz="4" w:space="0" w:color="auto"/>
              <w:bottom w:val="single" w:sz="4" w:space="0" w:color="auto"/>
            </w:tcBorders>
            <w:shd w:val="clear" w:color="auto" w:fill="FFFFFF"/>
          </w:tcPr>
          <w:p w:rsidR="00296562" w:rsidRPr="00E22C5F" w:rsidRDefault="00296562" w:rsidP="00335B63">
            <w:pPr>
              <w:jc w:val="center"/>
              <w:rPr>
                <w:rFonts w:cs="Arial"/>
                <w:color w:val="000000" w:themeColor="text1"/>
                <w:szCs w:val="20"/>
              </w:rPr>
            </w:pPr>
          </w:p>
        </w:tc>
        <w:tc>
          <w:tcPr>
            <w:tcW w:w="464" w:type="pct"/>
            <w:tcBorders>
              <w:top w:val="single" w:sz="4" w:space="0" w:color="auto"/>
              <w:left w:val="single" w:sz="4" w:space="0" w:color="auto"/>
              <w:bottom w:val="single" w:sz="4" w:space="0" w:color="auto"/>
            </w:tcBorders>
            <w:shd w:val="clear" w:color="auto" w:fill="FFFFFF"/>
          </w:tcPr>
          <w:p w:rsidR="00296562" w:rsidRPr="00E22C5F" w:rsidRDefault="00296562"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rPr>
                <w:rFonts w:cs="Arial"/>
                <w:i/>
                <w:iCs/>
                <w:color w:val="000000" w:themeColor="text1"/>
                <w:szCs w:val="20"/>
              </w:rPr>
            </w:pPr>
            <w:r w:rsidRPr="008941D9">
              <w:rPr>
                <w:rFonts w:cs="Arial"/>
                <w:i/>
                <w:iCs/>
                <w:color w:val="000000" w:themeColor="text1"/>
                <w:szCs w:val="20"/>
              </w:rPr>
              <w:t>-</w:t>
            </w:r>
            <w:r w:rsidRPr="008941D9">
              <w:rPr>
                <w:rFonts w:cs="Arial"/>
                <w:color w:val="000000" w:themeColor="text1"/>
                <w:szCs w:val="20"/>
              </w:rPr>
              <w:t xml:space="preserve"> Số tài liệu đã có dữ liệu đặc tả</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40</w:t>
            </w:r>
          </w:p>
        </w:tc>
        <w:tc>
          <w:tcPr>
            <w:tcW w:w="46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Hồ sơ</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rPr>
                <w:rFonts w:cs="Arial"/>
                <w:i/>
                <w:iCs/>
                <w:color w:val="000000" w:themeColor="text1"/>
                <w:szCs w:val="20"/>
              </w:rPr>
            </w:pPr>
            <w:r w:rsidRPr="008941D9">
              <w:rPr>
                <w:rFonts w:cs="Arial"/>
                <w:color w:val="000000" w:themeColor="text1"/>
                <w:szCs w:val="20"/>
              </w:rPr>
              <w:t>Quy ra dung lượng</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41</w:t>
            </w:r>
          </w:p>
        </w:tc>
        <w:tc>
          <w:tcPr>
            <w:tcW w:w="46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MB</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tcPr>
          <w:p w:rsidR="00296562" w:rsidRPr="00E22C5F" w:rsidRDefault="00296562" w:rsidP="00335B63">
            <w:pPr>
              <w:rPr>
                <w:rFonts w:cs="Arial"/>
                <w:color w:val="000000" w:themeColor="text1"/>
                <w:szCs w:val="20"/>
              </w:rPr>
            </w:pPr>
            <w:r w:rsidRPr="008941D9">
              <w:rPr>
                <w:rFonts w:cs="Arial"/>
                <w:color w:val="000000" w:themeColor="text1"/>
                <w:szCs w:val="20"/>
              </w:rPr>
              <w:t>- Số tài liệu đã được số hóa</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42</w:t>
            </w:r>
          </w:p>
        </w:tc>
        <w:tc>
          <w:tcPr>
            <w:tcW w:w="46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Hồ sơ</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rPr>
                <w:rFonts w:cs="Arial"/>
                <w:color w:val="000000" w:themeColor="text1"/>
                <w:szCs w:val="20"/>
              </w:rPr>
            </w:pPr>
            <w:r w:rsidRPr="008941D9">
              <w:rPr>
                <w:rFonts w:cs="Arial"/>
                <w:color w:val="000000" w:themeColor="text1"/>
                <w:szCs w:val="20"/>
              </w:rPr>
              <w:t>Quy ra trang ảnh</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43</w:t>
            </w:r>
          </w:p>
        </w:tc>
        <w:tc>
          <w:tcPr>
            <w:tcW w:w="464"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jc w:val="center"/>
              <w:rPr>
                <w:rFonts w:cs="Arial"/>
                <w:color w:val="000000" w:themeColor="text1"/>
                <w:szCs w:val="20"/>
              </w:rPr>
            </w:pPr>
            <w:r w:rsidRPr="008941D9">
              <w:rPr>
                <w:rFonts w:cs="Arial"/>
                <w:color w:val="000000" w:themeColor="text1"/>
                <w:szCs w:val="20"/>
              </w:rPr>
              <w:t>Trang ảnh</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vAlign w:val="bottom"/>
          </w:tcPr>
          <w:p w:rsidR="00296562" w:rsidRPr="00E22C5F" w:rsidRDefault="00296562" w:rsidP="00335B63">
            <w:pPr>
              <w:rPr>
                <w:rFonts w:cs="Arial"/>
                <w:color w:val="000000" w:themeColor="text1"/>
                <w:szCs w:val="20"/>
              </w:rPr>
            </w:pPr>
            <w:r w:rsidRPr="008941D9">
              <w:rPr>
                <w:rFonts w:cs="Arial"/>
                <w:color w:val="000000" w:themeColor="text1"/>
                <w:szCs w:val="20"/>
              </w:rPr>
              <w:t>- Số tài liệu lưu trữ dự phòng</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44</w:t>
            </w:r>
          </w:p>
        </w:tc>
        <w:tc>
          <w:tcPr>
            <w:tcW w:w="46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MB</w:t>
            </w: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r w:rsidR="00296562" w:rsidRPr="00E22C5F" w:rsidTr="00335B63">
        <w:trPr>
          <w:trHeight w:val="20"/>
          <w:jc w:val="center"/>
        </w:trPr>
        <w:tc>
          <w:tcPr>
            <w:tcW w:w="1098" w:type="pct"/>
            <w:tcBorders>
              <w:top w:val="single" w:sz="4" w:space="0" w:color="auto"/>
              <w:left w:val="single" w:sz="4" w:space="0" w:color="auto"/>
              <w:bottom w:val="single" w:sz="4" w:space="0" w:color="auto"/>
            </w:tcBorders>
            <w:shd w:val="clear" w:color="auto" w:fill="FFFFFF"/>
          </w:tcPr>
          <w:p w:rsidR="00296562" w:rsidRPr="00E22C5F" w:rsidRDefault="00296562" w:rsidP="00335B63">
            <w:pPr>
              <w:rPr>
                <w:rFonts w:cs="Arial"/>
                <w:color w:val="000000" w:themeColor="text1"/>
                <w:szCs w:val="20"/>
              </w:rPr>
            </w:pPr>
            <w:r w:rsidRPr="008941D9">
              <w:rPr>
                <w:rFonts w:cs="Arial"/>
                <w:b/>
                <w:bCs/>
                <w:color w:val="000000" w:themeColor="text1"/>
                <w:szCs w:val="20"/>
              </w:rPr>
              <w:t>8. Số tài liệu khác (chi tiết theo tài liệu)</w:t>
            </w:r>
          </w:p>
        </w:tc>
        <w:tc>
          <w:tcPr>
            <w:tcW w:w="21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r w:rsidRPr="008941D9">
              <w:rPr>
                <w:rFonts w:cs="Arial"/>
                <w:color w:val="000000" w:themeColor="text1"/>
                <w:szCs w:val="20"/>
              </w:rPr>
              <w:t>45</w:t>
            </w:r>
          </w:p>
        </w:tc>
        <w:tc>
          <w:tcPr>
            <w:tcW w:w="464" w:type="pct"/>
            <w:tcBorders>
              <w:top w:val="single" w:sz="4" w:space="0" w:color="auto"/>
              <w:left w:val="single" w:sz="4" w:space="0" w:color="auto"/>
              <w:bottom w:val="single" w:sz="4" w:space="0" w:color="auto"/>
            </w:tcBorders>
            <w:shd w:val="clear" w:color="auto" w:fill="FFFFFF"/>
          </w:tcPr>
          <w:p w:rsidR="00296562" w:rsidRPr="00E22C5F" w:rsidRDefault="00296562" w:rsidP="00335B63">
            <w:pPr>
              <w:jc w:val="center"/>
              <w:rPr>
                <w:rFonts w:cs="Arial"/>
                <w:color w:val="000000" w:themeColor="text1"/>
                <w:szCs w:val="20"/>
              </w:rPr>
            </w:pPr>
          </w:p>
        </w:tc>
        <w:tc>
          <w:tcPr>
            <w:tcW w:w="526"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2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42"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80"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469"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314" w:type="pct"/>
            <w:tcBorders>
              <w:top w:val="single" w:sz="4" w:space="0" w:color="auto"/>
              <w:left w:val="single" w:sz="4" w:space="0" w:color="auto"/>
              <w:bottom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296562" w:rsidRPr="00E22C5F" w:rsidRDefault="00296562" w:rsidP="00335B63">
            <w:pPr>
              <w:jc w:val="center"/>
              <w:rPr>
                <w:rFonts w:cs="Arial"/>
                <w:color w:val="000000" w:themeColor="text1"/>
                <w:szCs w:val="20"/>
              </w:rPr>
            </w:pPr>
          </w:p>
        </w:tc>
      </w:tr>
    </w:tbl>
    <w:p w:rsidR="00296562" w:rsidRPr="00E22C5F" w:rsidRDefault="00296562" w:rsidP="000F3AE7">
      <w:pPr>
        <w:rPr>
          <w:rFonts w:cs="Arial"/>
          <w:b/>
          <w:bCs/>
          <w:color w:val="000000" w:themeColor="text1"/>
          <w:szCs w:val="20"/>
        </w:rPr>
      </w:pPr>
      <w:r w:rsidRPr="00E22C5F">
        <w:rPr>
          <w:rFonts w:cs="Arial"/>
          <w:b/>
          <w:bCs/>
          <w:color w:val="000000" w:themeColor="text1"/>
          <w:szCs w:val="20"/>
        </w:rPr>
        <w:br w:type="page"/>
      </w:r>
    </w:p>
    <w:p w:rsidR="00296562" w:rsidRPr="008941D9" w:rsidRDefault="00296562" w:rsidP="000F3AE7">
      <w:pPr>
        <w:adjustRightInd w:val="0"/>
        <w:snapToGrid w:val="0"/>
        <w:spacing w:after="120"/>
        <w:ind w:firstLine="720"/>
        <w:rPr>
          <w:rFonts w:cs="Arial"/>
          <w:b/>
          <w:bCs/>
          <w:color w:val="000000" w:themeColor="text1"/>
          <w:szCs w:val="20"/>
        </w:rPr>
      </w:pPr>
      <w:r w:rsidRPr="008941D9">
        <w:rPr>
          <w:rFonts w:cs="Arial"/>
          <w:b/>
          <w:bCs/>
          <w:color w:val="000000" w:themeColor="text1"/>
          <w:szCs w:val="20"/>
        </w:rPr>
        <w:t>Biểu số 0507.N.VTLT: Số lượng tài liệu lưu trữ</w:t>
      </w:r>
    </w:p>
    <w:p w:rsidR="00296562" w:rsidRPr="008941D9" w:rsidRDefault="00296562" w:rsidP="000F3AE7">
      <w:pPr>
        <w:adjustRightInd w:val="0"/>
        <w:snapToGrid w:val="0"/>
        <w:spacing w:after="120"/>
        <w:ind w:firstLine="720"/>
        <w:rPr>
          <w:rFonts w:cs="Arial"/>
          <w:b/>
          <w:bCs/>
          <w:color w:val="000000" w:themeColor="text1"/>
          <w:szCs w:val="20"/>
        </w:rPr>
      </w:pPr>
      <w:r w:rsidRPr="00E22C5F">
        <w:rPr>
          <w:rFonts w:cs="Arial"/>
          <w:b/>
          <w:bCs/>
          <w:color w:val="000000" w:themeColor="text1"/>
          <w:szCs w:val="20"/>
        </w:rPr>
        <w:t xml:space="preserve">1. </w:t>
      </w:r>
      <w:r w:rsidRPr="008941D9">
        <w:rPr>
          <w:rFonts w:cs="Arial"/>
          <w:b/>
          <w:bCs/>
          <w:color w:val="000000" w:themeColor="text1"/>
          <w:szCs w:val="20"/>
        </w:rPr>
        <w:t>Khái niệm, phương pháp tính</w:t>
      </w:r>
    </w:p>
    <w:p w:rsidR="00296562" w:rsidRPr="008941D9" w:rsidRDefault="00296562"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a) </w:t>
      </w:r>
      <w:r w:rsidRPr="008941D9">
        <w:rPr>
          <w:rFonts w:cs="Arial"/>
          <w:color w:val="000000" w:themeColor="text1"/>
          <w:szCs w:val="20"/>
        </w:rPr>
        <w:t>Khái niệm:</w:t>
      </w:r>
    </w:p>
    <w:p w:rsidR="00296562" w:rsidRPr="008941D9" w:rsidRDefault="00296562"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Tài liệu lưu trữ là tài liệu có giá trị phục vụ hoạt động thực tiễn, nghiên cứu khoa học, lịch sử được lựa chọn để lưu trữ. Tài liệu lưu trữ bao gồm bản gốc, bản chính; trong trường hợp không còn bản gốc, bản chính thì được thay thế bằng bản sao hợp pháp. Tài liệu lưu trữ có các loại: Tài liệu giấy; tài liệu ghi âm; tài liệu ghi hình; tài liệu phim, ảnh; tài liệu điện tử và tài liệu khác.</w:t>
      </w:r>
    </w:p>
    <w:p w:rsidR="00296562" w:rsidRPr="008941D9" w:rsidRDefault="00296562"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Tài liệu chỉnh lý hoàn chỉnh là tài liệu đã được thực hiện đầy đủ yêu cầu của nghiệp vụ chỉnh lý tài liệu theo quy định.</w:t>
      </w:r>
    </w:p>
    <w:p w:rsidR="00296562" w:rsidRPr="008941D9" w:rsidRDefault="00296562"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Tài liệu chỉnh lý sơ bộ là tài liệu đã lập hồ sơ, có công cụ tra cứu nhưng chưa thực hiện đầy đủ yêu cầu của nghiệp vụ chỉnh lý tài liệu theo quy định.</w:t>
      </w:r>
    </w:p>
    <w:p w:rsidR="00296562" w:rsidRPr="008941D9" w:rsidRDefault="00296562"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Tài liệu chưa chỉnh lý là tài liệu rời lẻ, lộn xộn, chưa được phân loại, sắp xếp khoa học theo quy định.</w:t>
      </w:r>
    </w:p>
    <w:p w:rsidR="00296562" w:rsidRPr="008941D9" w:rsidRDefault="00296562"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 xml:space="preserve">Tài liệu bị hư hỏng là tài liệu có một trong các tình trạng sau: giòn, rách, thủng, dính </w:t>
      </w:r>
      <w:r w:rsidRPr="00ED22FD">
        <w:rPr>
          <w:rFonts w:cs="Arial"/>
          <w:color w:val="000000" w:themeColor="text1"/>
          <w:szCs w:val="20"/>
        </w:rPr>
        <w:t>b</w:t>
      </w:r>
      <w:r w:rsidRPr="008941D9">
        <w:rPr>
          <w:rFonts w:cs="Arial"/>
          <w:color w:val="000000" w:themeColor="text1"/>
          <w:szCs w:val="20"/>
        </w:rPr>
        <w:t>ết, ố vàng, chữ mờ, bay mực, bị axit, chua, nấm mốc, có côn trùng phá hoại.</w:t>
      </w:r>
    </w:p>
    <w:p w:rsidR="00296562" w:rsidRPr="008941D9" w:rsidRDefault="00296562"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Tài liệu lưu trữ điện tử là tài liệu được tạo lập ở dạng thông điệp dữ liệu. Tài liệu lưu trữ điện tử bao gồm tài liệu lưu trữ số và các tài liệu lưu trữ điện tử khác.</w:t>
      </w:r>
    </w:p>
    <w:p w:rsidR="00296562" w:rsidRPr="008941D9" w:rsidRDefault="00296562"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Dữ liệu đặc tả của tài liệu là những thông tin mô tả các đặc tính của dữ liệu như nội dung, định dạng, chất lượng, điều kiện và các đặc tính khác nhằm tạo thuận lợi cho quá trình tìm kiếm, truy nhập, quản lý và lưu trữ dữ liệu.</w:t>
      </w:r>
    </w:p>
    <w:p w:rsidR="00296562" w:rsidRPr="008941D9" w:rsidRDefault="00296562"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Mét giá tài liệu là chiều dài của 01 mét tài liệu khổ A4 được xếp đứng, sát vào nhau trên giá (hoặc tủ); có thể quy đổi bằng 10 cặp (hộp, bó) tài liệu, mỗi cặp (hộp, bó) có độ dày 10 cm.</w:t>
      </w:r>
    </w:p>
    <w:p w:rsidR="00296562" w:rsidRPr="008941D9" w:rsidRDefault="00296562"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b) </w:t>
      </w:r>
      <w:r w:rsidRPr="008941D9">
        <w:rPr>
          <w:rFonts w:cs="Arial"/>
          <w:color w:val="000000" w:themeColor="text1"/>
          <w:szCs w:val="20"/>
        </w:rPr>
        <w:t>Phương pháp tính:</w:t>
      </w:r>
    </w:p>
    <w:p w:rsidR="00296562" w:rsidRPr="008941D9" w:rsidRDefault="00296562" w:rsidP="000F3AE7">
      <w:pPr>
        <w:adjustRightInd w:val="0"/>
        <w:snapToGrid w:val="0"/>
        <w:spacing w:after="120"/>
        <w:ind w:firstLine="720"/>
        <w:rPr>
          <w:rFonts w:cs="Arial"/>
          <w:color w:val="000000" w:themeColor="text1"/>
          <w:szCs w:val="20"/>
        </w:rPr>
      </w:pPr>
      <w:r w:rsidRPr="008941D9">
        <w:rPr>
          <w:rFonts w:cs="Arial"/>
          <w:color w:val="000000" w:themeColor="text1"/>
          <w:szCs w:val="20"/>
        </w:rPr>
        <w:t>Tài liệu lưu trữ được quản lý theo các phông lưu trữ/sưu tập lưu trữ/công trình và được tính theo đơn vị tính của từng loại hình tài liệu có đến hết ngày 31 tháng 12 năm báo cáo. Cụ thể:</w:t>
      </w:r>
    </w:p>
    <w:p w:rsidR="00296562" w:rsidRPr="008941D9" w:rsidRDefault="00296562"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Số tài liệu lưu trữ giấy là tổng số hồ sơ/đơn vị bảo quản (ĐVBQ) được quy thành số mét giá tài liệu;</w:t>
      </w:r>
    </w:p>
    <w:p w:rsidR="00296562" w:rsidRPr="00E22C5F" w:rsidRDefault="00296562"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Số tài liệu bản đồ là tổng số tấm bản đồ (Bản đồ là tài liệu nền giấy nhưng được bảo quản theo phương pháp riêng);</w:t>
      </w:r>
    </w:p>
    <w:p w:rsidR="00296562" w:rsidRPr="008941D9" w:rsidRDefault="00296562"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Số tài liệu ghi âm là tổng số cuộn, băng, đĩa được quy ra số giờ nghe;</w:t>
      </w:r>
    </w:p>
    <w:p w:rsidR="00296562" w:rsidRPr="008941D9" w:rsidRDefault="00296562"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Số tài liệu ghi hình là tổng số cuộn phim, cuộn băng video, đĩa được quy ra số giờ chiếu;</w:t>
      </w:r>
    </w:p>
    <w:p w:rsidR="00296562" w:rsidRPr="008941D9" w:rsidRDefault="00296562"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Số tài liệu phim, ảnh là tổng số chiếc phim, ảnh;</w:t>
      </w:r>
    </w:p>
    <w:p w:rsidR="00296562" w:rsidRPr="008941D9" w:rsidRDefault="00296562"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Số tài liệu điện tử là số hồ sơ điện tử được quy ra số Megabyte (MB) của tài liệu;</w:t>
      </w:r>
    </w:p>
    <w:p w:rsidR="00296562" w:rsidRPr="008941D9" w:rsidRDefault="00296562"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Số tài liệu khác.</w:t>
      </w:r>
    </w:p>
    <w:p w:rsidR="00296562" w:rsidRPr="008941D9" w:rsidRDefault="00296562" w:rsidP="000F3AE7">
      <w:pPr>
        <w:adjustRightInd w:val="0"/>
        <w:snapToGrid w:val="0"/>
        <w:spacing w:after="120"/>
        <w:ind w:firstLine="720"/>
        <w:rPr>
          <w:rFonts w:cs="Arial"/>
          <w:b/>
          <w:bCs/>
          <w:color w:val="000000" w:themeColor="text1"/>
          <w:szCs w:val="20"/>
        </w:rPr>
      </w:pPr>
      <w:r w:rsidRPr="00E22C5F">
        <w:rPr>
          <w:rFonts w:cs="Arial"/>
          <w:b/>
          <w:bCs/>
          <w:color w:val="000000" w:themeColor="text1"/>
          <w:szCs w:val="20"/>
        </w:rPr>
        <w:t xml:space="preserve">2. </w:t>
      </w:r>
      <w:r w:rsidRPr="008941D9">
        <w:rPr>
          <w:rFonts w:cs="Arial"/>
          <w:b/>
          <w:bCs/>
          <w:color w:val="000000" w:themeColor="text1"/>
          <w:szCs w:val="20"/>
        </w:rPr>
        <w:t>Cách ghi biểu</w:t>
      </w:r>
    </w:p>
    <w:p w:rsidR="00296562" w:rsidRPr="008941D9" w:rsidRDefault="00296562"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1: Ghi tổng số tài liệu lưu trữ của Lưu trữ hiện hành và chia theo từng loại tương ứng với các dòng của cột A có đến thời điểm ngày 31 tháng 12 năm báo cáo;</w:t>
      </w:r>
    </w:p>
    <w:p w:rsidR="00296562" w:rsidRPr="008941D9" w:rsidRDefault="00296562"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2: Ghi số tài liệu lưu trữ của cơ quan, tổ chức cấp I và chia theo từng loại tương ứng với các dòng của cột A có đến thời điểm ngày 31 tháng 12 năm báo cáo;</w:t>
      </w:r>
    </w:p>
    <w:p w:rsidR="00296562" w:rsidRPr="008941D9" w:rsidRDefault="00296562"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3: Ghi số tài liệu lưu trữ của cơ quan, tổ chức cấp II và chia theo từng loại tương ứng với các dòng của cột A có đến thời điểm ngày 31 tháng 12 năm báo cáo;</w:t>
      </w:r>
    </w:p>
    <w:p w:rsidR="00296562" w:rsidRPr="008941D9" w:rsidRDefault="00296562"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4: Ghi số tài liệu lưu trữ của cơ quan, tổ chức cấp III và chia theo từng loại tương ứng với các dòng của cột A có đến thời điểm ngày 31 tháng 12 năm báo cáo;</w:t>
      </w:r>
    </w:p>
    <w:p w:rsidR="00296562" w:rsidRPr="008941D9" w:rsidRDefault="00296562"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5: Ghi số tài liệu lưu trữ của cơ quan, tổ chức cấp IV và chia theo từng loại tương ứng với các dòng của cột A có đến thời điểm ngày 31 tháng 12 năm báo cáo;</w:t>
      </w:r>
    </w:p>
    <w:p w:rsidR="00296562" w:rsidRPr="008941D9" w:rsidRDefault="00296562"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6: Ghi số tài liệu lưu trữ của cấp xã và chia theo từng loại tương ứng với các dòng của cột A có đến thời điểm ngày 31 tháng 12 năm báo cáo;</w:t>
      </w:r>
    </w:p>
    <w:p w:rsidR="00296562" w:rsidRPr="00E22C5F" w:rsidRDefault="00296562"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7: Ghi số tài liệu lưu trữ của Lưu trữ lịch sử và chia theo từng loại tương ứng với các dòng của cột A có đến thời điểm ngày 31 tháng 12 năm báo cáo.</w:t>
      </w:r>
    </w:p>
    <w:p w:rsidR="00296562" w:rsidRPr="008941D9" w:rsidRDefault="00296562" w:rsidP="000F3AE7">
      <w:pPr>
        <w:rPr>
          <w:rFonts w:cs="Arial"/>
          <w:color w:val="000000" w:themeColor="text1"/>
          <w:szCs w:val="20"/>
        </w:rPr>
      </w:pP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562"/>
    <w:rsid w:val="0008006B"/>
    <w:rsid w:val="000A0C79"/>
    <w:rsid w:val="000D5E87"/>
    <w:rsid w:val="00133017"/>
    <w:rsid w:val="001E075F"/>
    <w:rsid w:val="00200E50"/>
    <w:rsid w:val="00222042"/>
    <w:rsid w:val="00296562"/>
    <w:rsid w:val="00324ADB"/>
    <w:rsid w:val="00327E43"/>
    <w:rsid w:val="003321D0"/>
    <w:rsid w:val="00387B47"/>
    <w:rsid w:val="003D02C9"/>
    <w:rsid w:val="003D5A97"/>
    <w:rsid w:val="003E2EFC"/>
    <w:rsid w:val="004475DB"/>
    <w:rsid w:val="00537140"/>
    <w:rsid w:val="005E45E3"/>
    <w:rsid w:val="005F7A1E"/>
    <w:rsid w:val="00616E15"/>
    <w:rsid w:val="006813D0"/>
    <w:rsid w:val="006A2149"/>
    <w:rsid w:val="00736FD4"/>
    <w:rsid w:val="00837594"/>
    <w:rsid w:val="0085593D"/>
    <w:rsid w:val="00881A61"/>
    <w:rsid w:val="008F68C8"/>
    <w:rsid w:val="009507A3"/>
    <w:rsid w:val="009C4B7D"/>
    <w:rsid w:val="009E4351"/>
    <w:rsid w:val="00A95913"/>
    <w:rsid w:val="00B20152"/>
    <w:rsid w:val="00B44C78"/>
    <w:rsid w:val="00BA624B"/>
    <w:rsid w:val="00BB7D4C"/>
    <w:rsid w:val="00C970F1"/>
    <w:rsid w:val="00CC57FE"/>
    <w:rsid w:val="00D31496"/>
    <w:rsid w:val="00E71A24"/>
    <w:rsid w:val="00E765CF"/>
    <w:rsid w:val="00E769E7"/>
    <w:rsid w:val="00F07229"/>
    <w:rsid w:val="00F15FC4"/>
    <w:rsid w:val="00F523B6"/>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6F7277-4803-44A1-AD1C-633DBF30F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656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9656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96562"/>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96562"/>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96562"/>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296562"/>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96562"/>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96562"/>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96562"/>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656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9656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96562"/>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96562"/>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296562"/>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29656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9656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9656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9656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9656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65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656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656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9656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96562"/>
    <w:rPr>
      <w:i/>
      <w:iCs/>
      <w:color w:val="404040" w:themeColor="text1" w:themeTint="BF"/>
    </w:rPr>
  </w:style>
  <w:style w:type="paragraph" w:styleId="ListParagraph">
    <w:name w:val="List Paragraph"/>
    <w:basedOn w:val="Normal"/>
    <w:uiPriority w:val="34"/>
    <w:qFormat/>
    <w:rsid w:val="00296562"/>
    <w:pPr>
      <w:ind w:left="720"/>
      <w:contextualSpacing/>
    </w:pPr>
  </w:style>
  <w:style w:type="character" w:styleId="IntenseEmphasis">
    <w:name w:val="Intense Emphasis"/>
    <w:basedOn w:val="DefaultParagraphFont"/>
    <w:uiPriority w:val="21"/>
    <w:qFormat/>
    <w:rsid w:val="00296562"/>
    <w:rPr>
      <w:i/>
      <w:iCs/>
      <w:color w:val="2F5496" w:themeColor="accent1" w:themeShade="BF"/>
    </w:rPr>
  </w:style>
  <w:style w:type="paragraph" w:styleId="IntenseQuote">
    <w:name w:val="Intense Quote"/>
    <w:basedOn w:val="Normal"/>
    <w:next w:val="Normal"/>
    <w:link w:val="IntenseQuoteChar"/>
    <w:uiPriority w:val="30"/>
    <w:qFormat/>
    <w:rsid w:val="0029656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96562"/>
    <w:rPr>
      <w:i/>
      <w:iCs/>
      <w:color w:val="2F5496" w:themeColor="accent1" w:themeShade="BF"/>
    </w:rPr>
  </w:style>
  <w:style w:type="character" w:styleId="IntenseReference">
    <w:name w:val="Intense Reference"/>
    <w:basedOn w:val="DefaultParagraphFont"/>
    <w:uiPriority w:val="32"/>
    <w:qFormat/>
    <w:rsid w:val="00296562"/>
    <w:rPr>
      <w:b/>
      <w:bCs/>
      <w:smallCaps/>
      <w:color w:val="2F5496" w:themeColor="accent1" w:themeShade="BF"/>
      <w:spacing w:val="5"/>
    </w:rPr>
  </w:style>
  <w:style w:type="table" w:styleId="TableGrid">
    <w:name w:val="Table Grid"/>
    <w:basedOn w:val="TableNormal"/>
    <w:uiPriority w:val="39"/>
    <w:rsid w:val="00296562"/>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932</Words>
  <Characters>5315</Characters>
  <Application>Microsoft Office Word</Application>
  <DocSecurity>0</DocSecurity>
  <Lines>44</Lines>
  <Paragraphs>12</Paragraphs>
  <ScaleCrop>false</ScaleCrop>
  <Company/>
  <LinksUpToDate>false</LinksUpToDate>
  <CharactersWithSpaces>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2025-10-13T04:52:00Z</dcterms:created>
  <dcterms:modified xsi:type="dcterms:W3CDTF">2025-10-13T04:52:00Z</dcterms:modified>
</cp:coreProperties>
</file>